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9C" w:rsidRDefault="006B2EBD" w:rsidP="00352F9C">
      <w:pPr>
        <w:spacing w:line="360" w:lineRule="auto"/>
        <w:rPr>
          <w:szCs w:val="21"/>
        </w:rPr>
      </w:pPr>
      <w:r>
        <w:rPr>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Cs w:val="21"/>
        </w:rPr>
        <w:instrText>ADDIN CNKISM.UserStyle</w:instrText>
      </w:r>
      <w:r>
        <w:rPr>
          <w:szCs w:val="21"/>
        </w:rPr>
      </w:r>
      <w:r>
        <w:rPr>
          <w:szCs w:val="21"/>
        </w:rPr>
        <w:fldChar w:fldCharType="separate"/>
      </w:r>
      <w:r>
        <w:rPr>
          <w:szCs w:val="21"/>
        </w:rPr>
        <w:fldChar w:fldCharType="end"/>
      </w:r>
      <w:r w:rsidR="00352F9C" w:rsidRPr="00352F9C">
        <w:rPr>
          <w:rFonts w:hint="eastAsia"/>
          <w:szCs w:val="21"/>
        </w:rPr>
        <w:t>附件一：</w:t>
      </w:r>
    </w:p>
    <w:p w:rsidR="00352F9C" w:rsidRPr="00352F9C" w:rsidRDefault="00352F9C" w:rsidP="00352F9C">
      <w:pPr>
        <w:spacing w:line="360" w:lineRule="auto"/>
        <w:jc w:val="center"/>
        <w:rPr>
          <w:b/>
          <w:szCs w:val="21"/>
        </w:rPr>
      </w:pPr>
      <w:r w:rsidRPr="00352F9C">
        <w:rPr>
          <w:rFonts w:hint="eastAsia"/>
          <w:b/>
          <w:szCs w:val="21"/>
        </w:rPr>
        <w:t>书香江淮第</w:t>
      </w:r>
      <w:r w:rsidR="006B2EBD">
        <w:rPr>
          <w:rFonts w:hint="eastAsia"/>
          <w:b/>
          <w:szCs w:val="21"/>
        </w:rPr>
        <w:t>五</w:t>
      </w:r>
      <w:bookmarkStart w:id="0" w:name="_GoBack"/>
      <w:bookmarkEnd w:id="0"/>
      <w:r w:rsidRPr="00352F9C">
        <w:rPr>
          <w:rFonts w:hint="eastAsia"/>
          <w:b/>
          <w:szCs w:val="21"/>
        </w:rPr>
        <w:t>届“品读经典</w:t>
      </w:r>
      <w:r w:rsidRPr="00352F9C">
        <w:rPr>
          <w:rFonts w:hint="eastAsia"/>
          <w:b/>
          <w:szCs w:val="21"/>
        </w:rPr>
        <w:t xml:space="preserve"> </w:t>
      </w:r>
      <w:r w:rsidRPr="00352F9C">
        <w:rPr>
          <w:rFonts w:hint="eastAsia"/>
          <w:b/>
          <w:szCs w:val="21"/>
        </w:rPr>
        <w:t>对话信仰</w:t>
      </w:r>
      <w:r w:rsidRPr="00352F9C">
        <w:rPr>
          <w:rFonts w:hint="eastAsia"/>
          <w:b/>
          <w:szCs w:val="21"/>
        </w:rPr>
        <w:t xml:space="preserve"> </w:t>
      </w:r>
      <w:r w:rsidRPr="00352F9C">
        <w:rPr>
          <w:rFonts w:hint="eastAsia"/>
          <w:b/>
          <w:szCs w:val="21"/>
        </w:rPr>
        <w:t>弘扬社会主义核心价值观”</w:t>
      </w:r>
    </w:p>
    <w:p w:rsidR="00352F9C" w:rsidRPr="00352F9C" w:rsidRDefault="00352F9C" w:rsidP="00352F9C">
      <w:pPr>
        <w:spacing w:line="360" w:lineRule="auto"/>
        <w:jc w:val="center"/>
        <w:rPr>
          <w:b/>
          <w:szCs w:val="21"/>
        </w:rPr>
      </w:pPr>
      <w:r w:rsidRPr="00352F9C">
        <w:rPr>
          <w:rFonts w:hint="eastAsia"/>
          <w:b/>
          <w:szCs w:val="21"/>
        </w:rPr>
        <w:t>互联网阅读系列活动通知</w:t>
      </w:r>
    </w:p>
    <w:p w:rsidR="00352F9C" w:rsidRPr="00352F9C" w:rsidRDefault="00352F9C" w:rsidP="00352F9C">
      <w:pPr>
        <w:spacing w:line="360" w:lineRule="auto"/>
        <w:rPr>
          <w:szCs w:val="21"/>
        </w:rPr>
      </w:pPr>
      <w:r w:rsidRPr="00352F9C">
        <w:rPr>
          <w:rFonts w:hint="eastAsia"/>
          <w:szCs w:val="21"/>
        </w:rPr>
        <w:t xml:space="preserve">    </w:t>
      </w:r>
      <w:r w:rsidRPr="00352F9C">
        <w:rPr>
          <w:rFonts w:hint="eastAsia"/>
          <w:szCs w:val="21"/>
        </w:rPr>
        <w:t>把培育和弘扬社会主义核心价值观作为</w:t>
      </w:r>
      <w:proofErr w:type="gramStart"/>
      <w:r w:rsidRPr="00352F9C">
        <w:rPr>
          <w:rFonts w:hint="eastAsia"/>
          <w:szCs w:val="21"/>
        </w:rPr>
        <w:t>凝魂聚气</w:t>
      </w:r>
      <w:proofErr w:type="gramEnd"/>
      <w:r w:rsidRPr="00352F9C">
        <w:rPr>
          <w:rFonts w:hint="eastAsia"/>
          <w:szCs w:val="21"/>
        </w:rPr>
        <w:t>、强基固本的基础工程，继承和发扬中华优秀传统文化和传统美德，广泛开展社会主义核心价值观宣传教育，积极引导人们讲道德、尊道德、守道德，追求高尚的道德理想，不断夯实中国特色社会主义的思想道德基础。</w:t>
      </w:r>
    </w:p>
    <w:p w:rsidR="00352F9C" w:rsidRPr="00352F9C" w:rsidRDefault="00352F9C" w:rsidP="00352F9C">
      <w:pPr>
        <w:spacing w:line="360" w:lineRule="auto"/>
        <w:jc w:val="right"/>
        <w:rPr>
          <w:szCs w:val="21"/>
        </w:rPr>
      </w:pPr>
      <w:r w:rsidRPr="00352F9C">
        <w:rPr>
          <w:rFonts w:hint="eastAsia"/>
          <w:szCs w:val="21"/>
        </w:rPr>
        <w:t>——习近平</w:t>
      </w:r>
    </w:p>
    <w:p w:rsidR="00352F9C" w:rsidRPr="00352F9C" w:rsidRDefault="00352F9C" w:rsidP="00352F9C">
      <w:pPr>
        <w:spacing w:line="360" w:lineRule="auto"/>
        <w:rPr>
          <w:szCs w:val="21"/>
        </w:rPr>
      </w:pPr>
      <w:r w:rsidRPr="00352F9C">
        <w:rPr>
          <w:rFonts w:hint="eastAsia"/>
          <w:szCs w:val="21"/>
        </w:rPr>
        <w:t>书籍是人类知识的载体，是人类智慧的结晶，是人类进步的阶梯。真正把读书学习当成一种生活态度、一种工作责任、一种精神追求，自觉做到爱读书读好书善读书，积极推动学习型社会建设。</w:t>
      </w:r>
    </w:p>
    <w:p w:rsidR="00352F9C" w:rsidRPr="00352F9C" w:rsidRDefault="00352F9C" w:rsidP="00352F9C">
      <w:pPr>
        <w:spacing w:line="360" w:lineRule="auto"/>
        <w:jc w:val="right"/>
        <w:rPr>
          <w:szCs w:val="21"/>
        </w:rPr>
      </w:pPr>
      <w:r w:rsidRPr="00352F9C">
        <w:rPr>
          <w:rFonts w:hint="eastAsia"/>
          <w:szCs w:val="21"/>
        </w:rPr>
        <w:t>——习近平</w:t>
      </w:r>
    </w:p>
    <w:p w:rsidR="00352F9C" w:rsidRPr="00352F9C" w:rsidRDefault="00352F9C" w:rsidP="00352F9C">
      <w:pPr>
        <w:spacing w:line="360" w:lineRule="auto"/>
        <w:ind w:firstLineChars="200" w:firstLine="420"/>
        <w:rPr>
          <w:szCs w:val="21"/>
        </w:rPr>
      </w:pPr>
      <w:r w:rsidRPr="00352F9C">
        <w:rPr>
          <w:rFonts w:hint="eastAsia"/>
          <w:szCs w:val="21"/>
        </w:rPr>
        <w:t>一、</w:t>
      </w:r>
      <w:r w:rsidRPr="00352F9C">
        <w:rPr>
          <w:rFonts w:hint="eastAsia"/>
          <w:szCs w:val="21"/>
        </w:rPr>
        <w:t xml:space="preserve"> </w:t>
      </w:r>
      <w:r w:rsidRPr="00352F9C">
        <w:rPr>
          <w:rFonts w:hint="eastAsia"/>
          <w:szCs w:val="21"/>
        </w:rPr>
        <w:t>活动背景</w:t>
      </w:r>
      <w:r w:rsidRPr="00352F9C">
        <w:rPr>
          <w:rFonts w:hint="eastAsia"/>
          <w:szCs w:val="21"/>
        </w:rPr>
        <w:tab/>
      </w:r>
    </w:p>
    <w:p w:rsidR="00352F9C" w:rsidRPr="00352F9C" w:rsidRDefault="00352F9C" w:rsidP="00352F9C">
      <w:pPr>
        <w:spacing w:line="360" w:lineRule="auto"/>
        <w:ind w:firstLineChars="200" w:firstLine="420"/>
        <w:rPr>
          <w:szCs w:val="21"/>
        </w:rPr>
      </w:pPr>
      <w:r w:rsidRPr="00352F9C">
        <w:rPr>
          <w:rFonts w:hint="eastAsia"/>
          <w:szCs w:val="21"/>
        </w:rPr>
        <w:t>读书承载着的是一种人生信念，体现着的是一种人生态度，昭示着的是一种价值取向，呈现着的是一种文化品味，在传承文明的同时，促使我们建设新时代的新文明。</w:t>
      </w:r>
    </w:p>
    <w:p w:rsidR="00352F9C" w:rsidRPr="00352F9C" w:rsidRDefault="00352F9C" w:rsidP="00352F9C">
      <w:pPr>
        <w:spacing w:line="360" w:lineRule="auto"/>
        <w:ind w:firstLineChars="200" w:firstLine="420"/>
        <w:rPr>
          <w:szCs w:val="21"/>
        </w:rPr>
      </w:pPr>
      <w:r w:rsidRPr="00352F9C">
        <w:rPr>
          <w:rFonts w:hint="eastAsia"/>
          <w:szCs w:val="21"/>
        </w:rPr>
        <w:t>为了弘扬社会主义核心价值观，将社会主义核心价值观的教育宣传活动，不断形成更加广泛的价值认同，推动全民阅读活动持续深入地开展，安徽省图书工作委员会拟联合安徽省各大高等院校，于</w:t>
      </w:r>
      <w:r w:rsidRPr="00352F9C">
        <w:rPr>
          <w:rFonts w:hint="eastAsia"/>
          <w:szCs w:val="21"/>
        </w:rPr>
        <w:t>201</w:t>
      </w:r>
      <w:r>
        <w:rPr>
          <w:rFonts w:hint="eastAsia"/>
          <w:szCs w:val="21"/>
        </w:rPr>
        <w:t>8</w:t>
      </w:r>
      <w:r w:rsidR="00E56901">
        <w:rPr>
          <w:rFonts w:hint="eastAsia"/>
          <w:szCs w:val="21"/>
        </w:rPr>
        <w:t>年</w:t>
      </w:r>
      <w:r w:rsidRPr="00352F9C">
        <w:rPr>
          <w:rFonts w:hint="eastAsia"/>
          <w:szCs w:val="21"/>
        </w:rPr>
        <w:t>12</w:t>
      </w:r>
      <w:r w:rsidRPr="00352F9C">
        <w:rPr>
          <w:rFonts w:hint="eastAsia"/>
          <w:szCs w:val="21"/>
        </w:rPr>
        <w:t>月至</w:t>
      </w:r>
      <w:r w:rsidRPr="00352F9C">
        <w:rPr>
          <w:rFonts w:hint="eastAsia"/>
          <w:szCs w:val="21"/>
        </w:rPr>
        <w:t>201</w:t>
      </w:r>
      <w:r>
        <w:rPr>
          <w:rFonts w:hint="eastAsia"/>
          <w:szCs w:val="21"/>
        </w:rPr>
        <w:t>9</w:t>
      </w:r>
      <w:r w:rsidR="00E56901">
        <w:rPr>
          <w:rFonts w:hint="eastAsia"/>
          <w:szCs w:val="21"/>
        </w:rPr>
        <w:t>年</w:t>
      </w:r>
      <w:r w:rsidRPr="00352F9C">
        <w:rPr>
          <w:rFonts w:hint="eastAsia"/>
          <w:szCs w:val="21"/>
        </w:rPr>
        <w:t>5</w:t>
      </w:r>
      <w:r w:rsidRPr="00352F9C">
        <w:rPr>
          <w:rFonts w:hint="eastAsia"/>
          <w:szCs w:val="21"/>
        </w:rPr>
        <w:t>月期间，举办主题阅读活动。</w:t>
      </w:r>
    </w:p>
    <w:p w:rsidR="00352F9C" w:rsidRPr="00352F9C" w:rsidRDefault="00352F9C" w:rsidP="00352F9C">
      <w:pPr>
        <w:spacing w:line="360" w:lineRule="auto"/>
        <w:ind w:firstLineChars="200" w:firstLine="420"/>
        <w:rPr>
          <w:szCs w:val="21"/>
        </w:rPr>
      </w:pPr>
      <w:r w:rsidRPr="00352F9C">
        <w:rPr>
          <w:rFonts w:hint="eastAsia"/>
          <w:szCs w:val="21"/>
        </w:rPr>
        <w:t>二、活动亮点</w:t>
      </w:r>
    </w:p>
    <w:p w:rsidR="00352F9C" w:rsidRPr="00352F9C" w:rsidRDefault="00352F9C" w:rsidP="00352F9C">
      <w:pPr>
        <w:spacing w:line="360" w:lineRule="auto"/>
        <w:ind w:firstLineChars="200" w:firstLine="420"/>
        <w:rPr>
          <w:szCs w:val="21"/>
        </w:rPr>
      </w:pPr>
      <w:r w:rsidRPr="00352F9C">
        <w:rPr>
          <w:rFonts w:hint="eastAsia"/>
          <w:szCs w:val="21"/>
        </w:rPr>
        <w:t>本次活动全程将在“书香江淮”（</w:t>
      </w:r>
      <w:r w:rsidR="00EC0724" w:rsidRPr="00EC0724">
        <w:rPr>
          <w:szCs w:val="21"/>
        </w:rPr>
        <w:t>ahzyjsxy.chineseall.cn</w:t>
      </w:r>
      <w:r w:rsidRPr="00352F9C">
        <w:rPr>
          <w:rFonts w:hint="eastAsia"/>
          <w:szCs w:val="21"/>
        </w:rPr>
        <w:t>）互联网阅读平台上进行，鼓励广大高校师生通过互联网参与征文、摄影活动，并参加朗诵比赛。</w:t>
      </w:r>
    </w:p>
    <w:p w:rsidR="00352F9C" w:rsidRPr="00352F9C" w:rsidRDefault="00352F9C" w:rsidP="00352F9C">
      <w:pPr>
        <w:spacing w:line="360" w:lineRule="auto"/>
        <w:ind w:firstLineChars="200" w:firstLine="420"/>
        <w:rPr>
          <w:szCs w:val="21"/>
        </w:rPr>
      </w:pPr>
      <w:r w:rsidRPr="00352F9C">
        <w:rPr>
          <w:rFonts w:hint="eastAsia"/>
          <w:szCs w:val="21"/>
        </w:rPr>
        <w:t>所有参赛上传征文和摄影作品均可在线浏览，“书香江淮”平台用户可对作品进行点赞、评论。</w:t>
      </w:r>
    </w:p>
    <w:p w:rsidR="00352F9C" w:rsidRPr="00352F9C" w:rsidRDefault="00352F9C" w:rsidP="00352F9C">
      <w:pPr>
        <w:spacing w:line="360" w:lineRule="auto"/>
        <w:ind w:firstLineChars="200" w:firstLine="420"/>
        <w:rPr>
          <w:szCs w:val="21"/>
        </w:rPr>
      </w:pPr>
      <w:r w:rsidRPr="00352F9C">
        <w:rPr>
          <w:rFonts w:hint="eastAsia"/>
          <w:szCs w:val="21"/>
        </w:rPr>
        <w:t>三、活动主题</w:t>
      </w:r>
    </w:p>
    <w:p w:rsidR="00352F9C" w:rsidRPr="00352F9C" w:rsidRDefault="00352F9C" w:rsidP="00352F9C">
      <w:pPr>
        <w:spacing w:line="360" w:lineRule="auto"/>
        <w:ind w:firstLineChars="200" w:firstLine="420"/>
        <w:rPr>
          <w:szCs w:val="21"/>
        </w:rPr>
      </w:pPr>
      <w:r w:rsidRPr="00352F9C">
        <w:rPr>
          <w:rFonts w:hint="eastAsia"/>
          <w:szCs w:val="21"/>
        </w:rPr>
        <w:t>品读经典</w:t>
      </w:r>
      <w:r w:rsidRPr="00352F9C">
        <w:rPr>
          <w:rFonts w:hint="eastAsia"/>
          <w:szCs w:val="21"/>
        </w:rPr>
        <w:t xml:space="preserve"> </w:t>
      </w:r>
      <w:r w:rsidRPr="00352F9C">
        <w:rPr>
          <w:rFonts w:hint="eastAsia"/>
          <w:szCs w:val="21"/>
        </w:rPr>
        <w:t>对话信仰</w:t>
      </w:r>
      <w:r w:rsidRPr="00352F9C">
        <w:rPr>
          <w:rFonts w:hint="eastAsia"/>
          <w:szCs w:val="21"/>
        </w:rPr>
        <w:t xml:space="preserve"> </w:t>
      </w:r>
      <w:r w:rsidRPr="00352F9C">
        <w:rPr>
          <w:rFonts w:hint="eastAsia"/>
          <w:szCs w:val="21"/>
        </w:rPr>
        <w:t>弘扬社会主义核心价值观</w:t>
      </w:r>
      <w:r w:rsidRPr="00352F9C">
        <w:rPr>
          <w:rFonts w:hint="eastAsia"/>
          <w:szCs w:val="21"/>
        </w:rPr>
        <w:t xml:space="preserve"> </w:t>
      </w:r>
    </w:p>
    <w:p w:rsidR="00352F9C" w:rsidRPr="00352F9C" w:rsidRDefault="00352F9C" w:rsidP="00352F9C">
      <w:pPr>
        <w:spacing w:line="360" w:lineRule="auto"/>
        <w:ind w:firstLineChars="200" w:firstLine="420"/>
        <w:rPr>
          <w:szCs w:val="21"/>
        </w:rPr>
      </w:pPr>
      <w:r w:rsidRPr="00352F9C">
        <w:rPr>
          <w:rFonts w:hint="eastAsia"/>
          <w:szCs w:val="21"/>
        </w:rPr>
        <w:t>四、活动组织机构</w:t>
      </w:r>
    </w:p>
    <w:p w:rsidR="00352F9C" w:rsidRPr="00352F9C" w:rsidRDefault="00352F9C" w:rsidP="00352F9C">
      <w:pPr>
        <w:spacing w:line="360" w:lineRule="auto"/>
        <w:ind w:firstLineChars="200" w:firstLine="420"/>
        <w:rPr>
          <w:szCs w:val="21"/>
        </w:rPr>
      </w:pPr>
      <w:r w:rsidRPr="00352F9C">
        <w:rPr>
          <w:rFonts w:hint="eastAsia"/>
          <w:szCs w:val="21"/>
        </w:rPr>
        <w:t>主办单位：</w:t>
      </w:r>
    </w:p>
    <w:p w:rsidR="00352F9C" w:rsidRPr="00352F9C" w:rsidRDefault="00352F9C" w:rsidP="00352F9C">
      <w:pPr>
        <w:spacing w:line="360" w:lineRule="auto"/>
        <w:ind w:firstLineChars="200" w:firstLine="420"/>
        <w:rPr>
          <w:szCs w:val="21"/>
        </w:rPr>
      </w:pPr>
      <w:r w:rsidRPr="00352F9C">
        <w:rPr>
          <w:rFonts w:hint="eastAsia"/>
          <w:szCs w:val="21"/>
        </w:rPr>
        <w:t>安徽省高等学校图书情报工作委员会</w:t>
      </w:r>
    </w:p>
    <w:p w:rsidR="00352F9C" w:rsidRPr="00352F9C" w:rsidRDefault="00352F9C" w:rsidP="00352F9C">
      <w:pPr>
        <w:spacing w:line="360" w:lineRule="auto"/>
        <w:ind w:firstLineChars="200" w:firstLine="420"/>
        <w:rPr>
          <w:szCs w:val="21"/>
        </w:rPr>
      </w:pPr>
      <w:r w:rsidRPr="00352F9C">
        <w:rPr>
          <w:rFonts w:hint="eastAsia"/>
          <w:szCs w:val="21"/>
        </w:rPr>
        <w:t>承办单位</w:t>
      </w:r>
      <w:r w:rsidRPr="00352F9C">
        <w:rPr>
          <w:rFonts w:hint="eastAsia"/>
          <w:szCs w:val="21"/>
        </w:rPr>
        <w:t xml:space="preserve">: </w:t>
      </w:r>
    </w:p>
    <w:p w:rsidR="00352F9C" w:rsidRPr="00352F9C" w:rsidRDefault="00352F9C" w:rsidP="00352F9C">
      <w:pPr>
        <w:spacing w:line="360" w:lineRule="auto"/>
        <w:ind w:firstLineChars="200" w:firstLine="420"/>
        <w:rPr>
          <w:szCs w:val="21"/>
        </w:rPr>
      </w:pPr>
      <w:r w:rsidRPr="00352F9C">
        <w:rPr>
          <w:rFonts w:hint="eastAsia"/>
          <w:szCs w:val="21"/>
        </w:rPr>
        <w:t>安徽省内各高校图书馆</w:t>
      </w:r>
    </w:p>
    <w:p w:rsidR="00352F9C" w:rsidRPr="00352F9C" w:rsidRDefault="00352F9C" w:rsidP="00352F9C">
      <w:pPr>
        <w:spacing w:line="360" w:lineRule="auto"/>
        <w:ind w:firstLineChars="200" w:firstLine="420"/>
        <w:rPr>
          <w:szCs w:val="21"/>
        </w:rPr>
      </w:pPr>
      <w:r w:rsidRPr="00352F9C">
        <w:rPr>
          <w:rFonts w:hint="eastAsia"/>
          <w:szCs w:val="21"/>
        </w:rPr>
        <w:t>北京中文在线教育科技发展有限公司</w:t>
      </w:r>
    </w:p>
    <w:p w:rsidR="00352F9C" w:rsidRPr="00352F9C" w:rsidRDefault="00352F9C" w:rsidP="00352F9C">
      <w:pPr>
        <w:spacing w:line="360" w:lineRule="auto"/>
        <w:ind w:firstLineChars="200" w:firstLine="420"/>
        <w:rPr>
          <w:szCs w:val="21"/>
        </w:rPr>
      </w:pPr>
      <w:r w:rsidRPr="00352F9C">
        <w:rPr>
          <w:rFonts w:hint="eastAsia"/>
          <w:szCs w:val="21"/>
        </w:rPr>
        <w:lastRenderedPageBreak/>
        <w:t>五、活动时间</w:t>
      </w:r>
    </w:p>
    <w:p w:rsidR="00352F9C" w:rsidRPr="00352F9C" w:rsidRDefault="00352F9C" w:rsidP="00352F9C">
      <w:pPr>
        <w:spacing w:line="360" w:lineRule="auto"/>
        <w:ind w:firstLineChars="200" w:firstLine="420"/>
        <w:rPr>
          <w:szCs w:val="21"/>
        </w:rPr>
      </w:pPr>
      <w:r w:rsidRPr="00352F9C">
        <w:rPr>
          <w:rFonts w:hint="eastAsia"/>
          <w:szCs w:val="21"/>
        </w:rPr>
        <w:t>2018</w:t>
      </w:r>
      <w:r w:rsidRPr="00352F9C">
        <w:rPr>
          <w:rFonts w:hint="eastAsia"/>
          <w:szCs w:val="21"/>
        </w:rPr>
        <w:t>年</w:t>
      </w:r>
      <w:r w:rsidRPr="00352F9C">
        <w:rPr>
          <w:rFonts w:hint="eastAsia"/>
          <w:szCs w:val="21"/>
        </w:rPr>
        <w:t>12</w:t>
      </w:r>
      <w:r w:rsidRPr="00352F9C">
        <w:rPr>
          <w:rFonts w:hint="eastAsia"/>
          <w:szCs w:val="21"/>
        </w:rPr>
        <w:t>月</w:t>
      </w:r>
      <w:r w:rsidRPr="00352F9C">
        <w:rPr>
          <w:rFonts w:hint="eastAsia"/>
          <w:szCs w:val="21"/>
        </w:rPr>
        <w:t>1</w:t>
      </w:r>
      <w:r w:rsidRPr="00352F9C">
        <w:rPr>
          <w:rFonts w:hint="eastAsia"/>
          <w:szCs w:val="21"/>
        </w:rPr>
        <w:t>日至</w:t>
      </w:r>
      <w:r w:rsidRPr="00352F9C">
        <w:rPr>
          <w:rFonts w:hint="eastAsia"/>
          <w:szCs w:val="21"/>
        </w:rPr>
        <w:t>2019</w:t>
      </w:r>
      <w:r w:rsidRPr="00352F9C">
        <w:rPr>
          <w:rFonts w:hint="eastAsia"/>
          <w:szCs w:val="21"/>
        </w:rPr>
        <w:t>年</w:t>
      </w:r>
      <w:r w:rsidRPr="00352F9C">
        <w:rPr>
          <w:rFonts w:hint="eastAsia"/>
          <w:szCs w:val="21"/>
        </w:rPr>
        <w:t>5</w:t>
      </w:r>
      <w:r w:rsidRPr="00352F9C">
        <w:rPr>
          <w:rFonts w:hint="eastAsia"/>
          <w:szCs w:val="21"/>
        </w:rPr>
        <w:t>月</w:t>
      </w:r>
      <w:r w:rsidRPr="00352F9C">
        <w:rPr>
          <w:rFonts w:hint="eastAsia"/>
          <w:szCs w:val="21"/>
        </w:rPr>
        <w:t>10</w:t>
      </w:r>
      <w:r w:rsidRPr="00352F9C">
        <w:rPr>
          <w:rFonts w:hint="eastAsia"/>
          <w:szCs w:val="21"/>
        </w:rPr>
        <w:t>日</w:t>
      </w:r>
    </w:p>
    <w:p w:rsidR="00352F9C" w:rsidRPr="00352F9C" w:rsidRDefault="00352F9C" w:rsidP="00352F9C">
      <w:pPr>
        <w:spacing w:line="360" w:lineRule="auto"/>
        <w:ind w:firstLineChars="200" w:firstLine="420"/>
        <w:rPr>
          <w:szCs w:val="21"/>
        </w:rPr>
      </w:pPr>
      <w:r w:rsidRPr="00352F9C">
        <w:rPr>
          <w:rFonts w:hint="eastAsia"/>
          <w:szCs w:val="21"/>
        </w:rPr>
        <w:t>六、活动范围</w:t>
      </w:r>
    </w:p>
    <w:p w:rsidR="00352F9C" w:rsidRPr="00352F9C" w:rsidRDefault="00352F9C" w:rsidP="00352F9C">
      <w:pPr>
        <w:spacing w:line="360" w:lineRule="auto"/>
        <w:ind w:firstLineChars="200" w:firstLine="420"/>
        <w:rPr>
          <w:szCs w:val="21"/>
        </w:rPr>
      </w:pPr>
      <w:r w:rsidRPr="00352F9C">
        <w:rPr>
          <w:rFonts w:hint="eastAsia"/>
          <w:szCs w:val="21"/>
        </w:rPr>
        <w:t>安徽省各高校师生</w:t>
      </w:r>
    </w:p>
    <w:p w:rsidR="00352F9C" w:rsidRPr="00352F9C" w:rsidRDefault="00352F9C" w:rsidP="00352F9C">
      <w:pPr>
        <w:spacing w:line="360" w:lineRule="auto"/>
        <w:ind w:firstLineChars="200" w:firstLine="420"/>
        <w:rPr>
          <w:szCs w:val="21"/>
        </w:rPr>
      </w:pPr>
      <w:r w:rsidRPr="00352F9C">
        <w:rPr>
          <w:rFonts w:hint="eastAsia"/>
          <w:szCs w:val="21"/>
        </w:rPr>
        <w:t>七、活动内容及形式</w:t>
      </w:r>
    </w:p>
    <w:p w:rsidR="00352F9C" w:rsidRPr="00352F9C" w:rsidRDefault="00352F9C" w:rsidP="00352F9C">
      <w:pPr>
        <w:spacing w:line="360" w:lineRule="auto"/>
        <w:ind w:firstLineChars="200" w:firstLine="420"/>
        <w:rPr>
          <w:szCs w:val="21"/>
        </w:rPr>
      </w:pPr>
      <w:r w:rsidRPr="00352F9C">
        <w:rPr>
          <w:rFonts w:hint="eastAsia"/>
          <w:szCs w:val="21"/>
        </w:rPr>
        <w:t>（一）活动内容</w:t>
      </w:r>
    </w:p>
    <w:p w:rsidR="00352F9C" w:rsidRPr="00352F9C" w:rsidRDefault="00352F9C" w:rsidP="00352F9C">
      <w:pPr>
        <w:spacing w:line="360" w:lineRule="auto"/>
        <w:ind w:firstLineChars="200" w:firstLine="420"/>
        <w:rPr>
          <w:szCs w:val="21"/>
        </w:rPr>
      </w:pPr>
      <w:r w:rsidRPr="00352F9C">
        <w:rPr>
          <w:rFonts w:hint="eastAsia"/>
          <w:szCs w:val="21"/>
        </w:rPr>
        <w:t>由省图工委在“书香江淮”互联网阅读平台上精选</w:t>
      </w:r>
      <w:r w:rsidRPr="00352F9C">
        <w:rPr>
          <w:rFonts w:hint="eastAsia"/>
          <w:szCs w:val="21"/>
        </w:rPr>
        <w:t>30</w:t>
      </w:r>
      <w:r w:rsidRPr="00352F9C">
        <w:rPr>
          <w:rFonts w:hint="eastAsia"/>
          <w:szCs w:val="21"/>
        </w:rPr>
        <w:t>册宣扬社会主义信仰教育意义的经典读物作为本次活动的推荐书目。</w:t>
      </w:r>
    </w:p>
    <w:p w:rsidR="00352F9C" w:rsidRDefault="00352F9C" w:rsidP="00352F9C">
      <w:pPr>
        <w:spacing w:line="360" w:lineRule="auto"/>
        <w:ind w:firstLineChars="200" w:firstLine="420"/>
        <w:rPr>
          <w:szCs w:val="21"/>
        </w:rPr>
      </w:pPr>
      <w:r w:rsidRPr="00352F9C">
        <w:rPr>
          <w:rFonts w:hint="eastAsia"/>
          <w:szCs w:val="21"/>
        </w:rPr>
        <w:t>省内各高校根据活动主题指导学生开展线上阅读活动，高校学生可通过阅读推荐的经典著作以及与本次主题相关的其他正版数字图书，了解活动详情，开展读书交流。</w:t>
      </w:r>
    </w:p>
    <w:p w:rsidR="00352F9C" w:rsidRPr="00352F9C" w:rsidRDefault="009656AA" w:rsidP="00352F9C">
      <w:pPr>
        <w:spacing w:line="360" w:lineRule="auto"/>
        <w:ind w:firstLineChars="200" w:firstLine="420"/>
        <w:rPr>
          <w:szCs w:val="21"/>
        </w:rPr>
      </w:pPr>
      <w:r>
        <w:rPr>
          <w:rFonts w:hint="eastAsia"/>
          <w:szCs w:val="21"/>
        </w:rPr>
        <w:t>我校师生可</w:t>
      </w:r>
      <w:r w:rsidR="00352F9C" w:rsidRPr="00352F9C">
        <w:rPr>
          <w:rFonts w:hint="eastAsia"/>
          <w:szCs w:val="21"/>
        </w:rPr>
        <w:t>直接登陆“书香江淮”（</w:t>
      </w:r>
      <w:r w:rsidR="00EC0724" w:rsidRPr="00EC0724">
        <w:rPr>
          <w:szCs w:val="21"/>
        </w:rPr>
        <w:t>ahzyjsxy.chineseall.cn</w:t>
      </w:r>
      <w:r w:rsidR="00352F9C" w:rsidRPr="00352F9C">
        <w:rPr>
          <w:rFonts w:hint="eastAsia"/>
          <w:szCs w:val="21"/>
        </w:rPr>
        <w:t>）</w:t>
      </w:r>
      <w:r>
        <w:rPr>
          <w:rFonts w:hint="eastAsia"/>
          <w:szCs w:val="21"/>
        </w:rPr>
        <w:t>专用</w:t>
      </w:r>
      <w:r w:rsidR="00352F9C" w:rsidRPr="00352F9C">
        <w:rPr>
          <w:rFonts w:hint="eastAsia"/>
          <w:szCs w:val="21"/>
        </w:rPr>
        <w:t>平台。</w:t>
      </w:r>
    </w:p>
    <w:p w:rsidR="00352F9C" w:rsidRPr="00352F9C" w:rsidRDefault="00352F9C" w:rsidP="00352F9C">
      <w:pPr>
        <w:spacing w:line="360" w:lineRule="auto"/>
        <w:ind w:firstLineChars="200" w:firstLine="420"/>
        <w:rPr>
          <w:szCs w:val="21"/>
        </w:rPr>
      </w:pPr>
      <w:r w:rsidRPr="00352F9C">
        <w:rPr>
          <w:rFonts w:hint="eastAsia"/>
          <w:szCs w:val="21"/>
        </w:rPr>
        <w:t>（二）活动要求</w:t>
      </w:r>
    </w:p>
    <w:p w:rsidR="00352F9C" w:rsidRPr="00352F9C" w:rsidRDefault="00352F9C" w:rsidP="00352F9C">
      <w:pPr>
        <w:spacing w:line="360" w:lineRule="auto"/>
        <w:ind w:firstLineChars="200" w:firstLine="420"/>
        <w:rPr>
          <w:szCs w:val="21"/>
        </w:rPr>
      </w:pPr>
      <w:r w:rsidRPr="00352F9C">
        <w:rPr>
          <w:rFonts w:hint="eastAsia"/>
          <w:szCs w:val="21"/>
        </w:rPr>
        <w:t>1.</w:t>
      </w:r>
      <w:r w:rsidRPr="00352F9C">
        <w:rPr>
          <w:rFonts w:hint="eastAsia"/>
          <w:szCs w:val="21"/>
        </w:rPr>
        <w:t>“品读经典</w:t>
      </w:r>
      <w:r w:rsidRPr="00352F9C">
        <w:rPr>
          <w:rFonts w:hint="eastAsia"/>
          <w:szCs w:val="21"/>
        </w:rPr>
        <w:t xml:space="preserve"> </w:t>
      </w:r>
      <w:r w:rsidRPr="00352F9C">
        <w:rPr>
          <w:rFonts w:hint="eastAsia"/>
          <w:szCs w:val="21"/>
        </w:rPr>
        <w:t>对话信仰</w:t>
      </w:r>
      <w:r w:rsidRPr="00352F9C">
        <w:rPr>
          <w:rFonts w:hint="eastAsia"/>
          <w:szCs w:val="21"/>
        </w:rPr>
        <w:t xml:space="preserve"> </w:t>
      </w:r>
      <w:r w:rsidRPr="00352F9C">
        <w:rPr>
          <w:rFonts w:hint="eastAsia"/>
          <w:szCs w:val="21"/>
        </w:rPr>
        <w:t>弘扬社会主义核心价值观”互联网读书征文活动：根据推荐书目中感触最深、最喜爱、最能表达社会主义核心价值观的篇章、段落、语句，写下读后感。字数不超过</w:t>
      </w:r>
      <w:r w:rsidRPr="00352F9C">
        <w:rPr>
          <w:rFonts w:hint="eastAsia"/>
          <w:szCs w:val="21"/>
        </w:rPr>
        <w:t>1500</w:t>
      </w:r>
      <w:r w:rsidRPr="00352F9C">
        <w:rPr>
          <w:rFonts w:hint="eastAsia"/>
          <w:szCs w:val="21"/>
        </w:rPr>
        <w:t>字。</w:t>
      </w:r>
      <w:r w:rsidRPr="00352F9C">
        <w:rPr>
          <w:rFonts w:hint="eastAsia"/>
          <w:szCs w:val="21"/>
        </w:rPr>
        <w:t xml:space="preserve"> </w:t>
      </w:r>
    </w:p>
    <w:p w:rsidR="00352F9C" w:rsidRPr="00352F9C" w:rsidRDefault="00352F9C" w:rsidP="00352F9C">
      <w:pPr>
        <w:spacing w:line="360" w:lineRule="auto"/>
        <w:ind w:firstLineChars="200" w:firstLine="420"/>
        <w:rPr>
          <w:szCs w:val="21"/>
        </w:rPr>
      </w:pPr>
      <w:r w:rsidRPr="00352F9C">
        <w:rPr>
          <w:rFonts w:hint="eastAsia"/>
          <w:szCs w:val="21"/>
        </w:rPr>
        <w:t>2.</w:t>
      </w:r>
      <w:r w:rsidRPr="00352F9C">
        <w:rPr>
          <w:rFonts w:hint="eastAsia"/>
          <w:szCs w:val="21"/>
        </w:rPr>
        <w:t>“最美阅读”摄影活动：通过捕捉阅读瞬间，记录与阅读主题相关的场景，并配有不少于</w:t>
      </w:r>
      <w:r w:rsidRPr="00352F9C">
        <w:rPr>
          <w:rFonts w:hint="eastAsia"/>
          <w:szCs w:val="21"/>
        </w:rPr>
        <w:t>100</w:t>
      </w:r>
      <w:r w:rsidRPr="00352F9C">
        <w:rPr>
          <w:rFonts w:hint="eastAsia"/>
          <w:szCs w:val="21"/>
        </w:rPr>
        <w:t>字的图片说明，图片格式为</w:t>
      </w:r>
      <w:r w:rsidRPr="00352F9C">
        <w:rPr>
          <w:rFonts w:hint="eastAsia"/>
          <w:szCs w:val="21"/>
        </w:rPr>
        <w:t>JPG</w:t>
      </w:r>
      <w:r w:rsidRPr="00352F9C">
        <w:rPr>
          <w:rFonts w:hint="eastAsia"/>
          <w:szCs w:val="21"/>
        </w:rPr>
        <w:t>或</w:t>
      </w:r>
      <w:r w:rsidRPr="00352F9C">
        <w:rPr>
          <w:rFonts w:hint="eastAsia"/>
          <w:szCs w:val="21"/>
        </w:rPr>
        <w:t>PNG</w:t>
      </w:r>
      <w:r w:rsidRPr="00352F9C">
        <w:rPr>
          <w:rFonts w:hint="eastAsia"/>
          <w:szCs w:val="21"/>
        </w:rPr>
        <w:t>，图片大小不超过</w:t>
      </w:r>
      <w:r w:rsidRPr="00352F9C">
        <w:rPr>
          <w:rFonts w:hint="eastAsia"/>
          <w:szCs w:val="21"/>
        </w:rPr>
        <w:t>10MB</w:t>
      </w:r>
      <w:r w:rsidRPr="00352F9C">
        <w:rPr>
          <w:rFonts w:hint="eastAsia"/>
          <w:szCs w:val="21"/>
        </w:rPr>
        <w:t>，分别率不低于</w:t>
      </w:r>
      <w:r w:rsidRPr="00352F9C">
        <w:rPr>
          <w:rFonts w:hint="eastAsia"/>
          <w:szCs w:val="21"/>
        </w:rPr>
        <w:t>72DPI</w:t>
      </w:r>
      <w:r w:rsidRPr="00352F9C">
        <w:rPr>
          <w:rFonts w:hint="eastAsia"/>
          <w:szCs w:val="21"/>
        </w:rPr>
        <w:t>。不得进行</w:t>
      </w:r>
      <w:r w:rsidRPr="00352F9C">
        <w:rPr>
          <w:rFonts w:hint="eastAsia"/>
          <w:szCs w:val="21"/>
        </w:rPr>
        <w:t>PS</w:t>
      </w:r>
      <w:r w:rsidRPr="00352F9C">
        <w:rPr>
          <w:rFonts w:hint="eastAsia"/>
          <w:szCs w:val="21"/>
        </w:rPr>
        <w:t>等影响作品真实性的修饰和操作，提交摄影作品文件名称格式要求：学校名称</w:t>
      </w:r>
      <w:r w:rsidRPr="00352F9C">
        <w:rPr>
          <w:rFonts w:hint="eastAsia"/>
          <w:szCs w:val="21"/>
        </w:rPr>
        <w:t>+</w:t>
      </w:r>
      <w:r w:rsidRPr="00352F9C">
        <w:rPr>
          <w:rFonts w:hint="eastAsia"/>
          <w:szCs w:val="21"/>
        </w:rPr>
        <w:t>摄影作品名称</w:t>
      </w:r>
      <w:r w:rsidRPr="00352F9C">
        <w:rPr>
          <w:rFonts w:hint="eastAsia"/>
          <w:szCs w:val="21"/>
        </w:rPr>
        <w:t>+</w:t>
      </w:r>
      <w:r w:rsidRPr="00352F9C">
        <w:rPr>
          <w:rFonts w:hint="eastAsia"/>
          <w:szCs w:val="21"/>
        </w:rPr>
        <w:t>联系方式，不符合要求的摄影提交作品视为放弃评选资格，作品提交联系人：王丽娟</w:t>
      </w:r>
      <w:r w:rsidRPr="00352F9C">
        <w:rPr>
          <w:rFonts w:hint="eastAsia"/>
          <w:szCs w:val="21"/>
        </w:rPr>
        <w:t xml:space="preserve">  13621301752 </w:t>
      </w:r>
      <w:r w:rsidRPr="00352F9C">
        <w:rPr>
          <w:rFonts w:hint="eastAsia"/>
          <w:szCs w:val="21"/>
        </w:rPr>
        <w:t>作品提交至邮箱：</w:t>
      </w:r>
      <w:r w:rsidRPr="00352F9C">
        <w:rPr>
          <w:rFonts w:hint="eastAsia"/>
          <w:szCs w:val="21"/>
        </w:rPr>
        <w:t>352904871@qq.com</w:t>
      </w:r>
      <w:r w:rsidRPr="00352F9C">
        <w:rPr>
          <w:rFonts w:hint="eastAsia"/>
          <w:szCs w:val="21"/>
        </w:rPr>
        <w:t>。。</w:t>
      </w:r>
    </w:p>
    <w:p w:rsidR="00352F9C" w:rsidRPr="00352F9C" w:rsidRDefault="00352F9C" w:rsidP="00352F9C">
      <w:pPr>
        <w:spacing w:line="360" w:lineRule="auto"/>
        <w:ind w:firstLineChars="200" w:firstLine="420"/>
        <w:rPr>
          <w:szCs w:val="21"/>
        </w:rPr>
      </w:pPr>
      <w:r w:rsidRPr="00352F9C">
        <w:rPr>
          <w:rFonts w:hint="eastAsia"/>
          <w:szCs w:val="21"/>
        </w:rPr>
        <w:t>3.</w:t>
      </w:r>
      <w:r w:rsidRPr="00352F9C">
        <w:rPr>
          <w:rFonts w:hint="eastAsia"/>
          <w:szCs w:val="21"/>
        </w:rPr>
        <w:t>“经典在我心中”朗诵活动：根据</w:t>
      </w:r>
      <w:proofErr w:type="gramStart"/>
      <w:r w:rsidRPr="00352F9C">
        <w:rPr>
          <w:rFonts w:hint="eastAsia"/>
          <w:szCs w:val="21"/>
        </w:rPr>
        <w:t>本主题</w:t>
      </w:r>
      <w:proofErr w:type="gramEnd"/>
      <w:r w:rsidRPr="00352F9C">
        <w:rPr>
          <w:rFonts w:hint="eastAsia"/>
          <w:szCs w:val="21"/>
        </w:rPr>
        <w:t>自行录制音频文件，朗诵音频由图书馆进行初选，每个学校图书馆为单位提交不低于</w:t>
      </w:r>
      <w:r w:rsidRPr="00352F9C">
        <w:rPr>
          <w:rFonts w:hint="eastAsia"/>
          <w:szCs w:val="21"/>
        </w:rPr>
        <w:t>3</w:t>
      </w:r>
      <w:r w:rsidRPr="00352F9C">
        <w:rPr>
          <w:rFonts w:hint="eastAsia"/>
          <w:szCs w:val="21"/>
        </w:rPr>
        <w:t>份作品，每份作品文件名称格式要求：学校名称</w:t>
      </w:r>
      <w:r w:rsidRPr="00352F9C">
        <w:rPr>
          <w:rFonts w:hint="eastAsia"/>
          <w:szCs w:val="21"/>
        </w:rPr>
        <w:t>+</w:t>
      </w:r>
      <w:r w:rsidRPr="00352F9C">
        <w:rPr>
          <w:rFonts w:hint="eastAsia"/>
          <w:szCs w:val="21"/>
        </w:rPr>
        <w:t>朗诵作品名称</w:t>
      </w:r>
      <w:r w:rsidRPr="00352F9C">
        <w:rPr>
          <w:rFonts w:hint="eastAsia"/>
          <w:szCs w:val="21"/>
        </w:rPr>
        <w:t>+</w:t>
      </w:r>
      <w:r w:rsidRPr="00352F9C">
        <w:rPr>
          <w:rFonts w:hint="eastAsia"/>
          <w:szCs w:val="21"/>
        </w:rPr>
        <w:t>联系方式，并由学校图书馆进行表格汇总，每个学校提交</w:t>
      </w:r>
      <w:r w:rsidRPr="00352F9C">
        <w:rPr>
          <w:rFonts w:hint="eastAsia"/>
          <w:szCs w:val="21"/>
        </w:rPr>
        <w:t>5</w:t>
      </w:r>
      <w:r w:rsidRPr="00352F9C">
        <w:rPr>
          <w:rFonts w:hint="eastAsia"/>
          <w:szCs w:val="21"/>
        </w:rPr>
        <w:t>份作品，不符合要求的作品视为放弃评选资格，作品提交截止后由评审专家评选出</w:t>
      </w:r>
      <w:r w:rsidRPr="00352F9C">
        <w:rPr>
          <w:rFonts w:hint="eastAsia"/>
          <w:szCs w:val="21"/>
        </w:rPr>
        <w:t>20</w:t>
      </w:r>
      <w:r w:rsidRPr="00352F9C">
        <w:rPr>
          <w:rFonts w:hint="eastAsia"/>
          <w:szCs w:val="21"/>
        </w:rPr>
        <w:t>篇优秀作品进行现场朗诵比赛，作品提交联系人：王丽娟</w:t>
      </w:r>
      <w:r w:rsidRPr="00352F9C">
        <w:rPr>
          <w:rFonts w:hint="eastAsia"/>
          <w:szCs w:val="21"/>
        </w:rPr>
        <w:t xml:space="preserve">  13621301752 </w:t>
      </w:r>
      <w:r w:rsidRPr="00352F9C">
        <w:rPr>
          <w:rFonts w:hint="eastAsia"/>
          <w:szCs w:val="21"/>
        </w:rPr>
        <w:t>作品提交至邮箱：</w:t>
      </w:r>
      <w:r w:rsidRPr="00352F9C">
        <w:rPr>
          <w:rFonts w:hint="eastAsia"/>
          <w:szCs w:val="21"/>
        </w:rPr>
        <w:t>352904871@qq.com</w:t>
      </w:r>
      <w:r w:rsidRPr="00352F9C">
        <w:rPr>
          <w:rFonts w:hint="eastAsia"/>
          <w:szCs w:val="21"/>
        </w:rPr>
        <w:t>。</w:t>
      </w:r>
    </w:p>
    <w:p w:rsidR="00352F9C" w:rsidRPr="00352F9C" w:rsidRDefault="00352F9C" w:rsidP="00352F9C">
      <w:pPr>
        <w:spacing w:line="360" w:lineRule="auto"/>
        <w:ind w:firstLineChars="200" w:firstLine="420"/>
        <w:rPr>
          <w:szCs w:val="21"/>
        </w:rPr>
      </w:pPr>
      <w:r w:rsidRPr="00352F9C">
        <w:rPr>
          <w:rFonts w:hint="eastAsia"/>
          <w:szCs w:val="21"/>
        </w:rPr>
        <w:t>（三）评选办法：</w:t>
      </w:r>
    </w:p>
    <w:p w:rsidR="00352F9C" w:rsidRPr="00352F9C" w:rsidRDefault="00352F9C" w:rsidP="00352F9C">
      <w:pPr>
        <w:spacing w:line="360" w:lineRule="auto"/>
        <w:ind w:firstLineChars="200" w:firstLine="420"/>
        <w:rPr>
          <w:szCs w:val="21"/>
        </w:rPr>
      </w:pPr>
      <w:r w:rsidRPr="00352F9C">
        <w:rPr>
          <w:rFonts w:hint="eastAsia"/>
          <w:szCs w:val="21"/>
        </w:rPr>
        <w:t>此次征文及摄影活动的评审委员会由省图工委专家组成。</w:t>
      </w:r>
    </w:p>
    <w:p w:rsidR="00352F9C" w:rsidRPr="00352F9C" w:rsidRDefault="00352F9C" w:rsidP="00352F9C">
      <w:pPr>
        <w:spacing w:line="360" w:lineRule="auto"/>
        <w:ind w:firstLineChars="200" w:firstLine="420"/>
        <w:rPr>
          <w:szCs w:val="21"/>
        </w:rPr>
      </w:pPr>
      <w:r w:rsidRPr="00352F9C">
        <w:rPr>
          <w:rFonts w:hint="eastAsia"/>
          <w:szCs w:val="21"/>
        </w:rPr>
        <w:t>1.</w:t>
      </w:r>
      <w:r w:rsidRPr="00352F9C">
        <w:rPr>
          <w:rFonts w:hint="eastAsia"/>
          <w:szCs w:val="21"/>
        </w:rPr>
        <w:t>征文活动</w:t>
      </w:r>
    </w:p>
    <w:p w:rsidR="00352F9C" w:rsidRPr="00352F9C" w:rsidRDefault="00352F9C" w:rsidP="00352F9C">
      <w:pPr>
        <w:spacing w:line="360" w:lineRule="auto"/>
        <w:ind w:firstLineChars="200" w:firstLine="420"/>
        <w:rPr>
          <w:szCs w:val="21"/>
        </w:rPr>
      </w:pPr>
      <w:r w:rsidRPr="00352F9C">
        <w:rPr>
          <w:rFonts w:hint="eastAsia"/>
          <w:szCs w:val="21"/>
        </w:rPr>
        <w:t>一等奖</w:t>
      </w:r>
      <w:r w:rsidRPr="00352F9C">
        <w:rPr>
          <w:rFonts w:hint="eastAsia"/>
          <w:szCs w:val="21"/>
        </w:rPr>
        <w:t>10</w:t>
      </w:r>
      <w:r w:rsidRPr="00352F9C">
        <w:rPr>
          <w:rFonts w:hint="eastAsia"/>
          <w:szCs w:val="21"/>
        </w:rPr>
        <w:t>名，二等奖</w:t>
      </w:r>
      <w:r w:rsidRPr="00352F9C">
        <w:rPr>
          <w:rFonts w:hint="eastAsia"/>
          <w:szCs w:val="21"/>
        </w:rPr>
        <w:t>20</w:t>
      </w:r>
      <w:r w:rsidRPr="00352F9C">
        <w:rPr>
          <w:rFonts w:hint="eastAsia"/>
          <w:szCs w:val="21"/>
        </w:rPr>
        <w:t>名，三等奖</w:t>
      </w:r>
      <w:r w:rsidRPr="00352F9C">
        <w:rPr>
          <w:rFonts w:hint="eastAsia"/>
          <w:szCs w:val="21"/>
        </w:rPr>
        <w:t>40</w:t>
      </w:r>
      <w:r w:rsidRPr="00352F9C">
        <w:rPr>
          <w:rFonts w:hint="eastAsia"/>
          <w:szCs w:val="21"/>
        </w:rPr>
        <w:t>名。</w:t>
      </w:r>
    </w:p>
    <w:p w:rsidR="00352F9C" w:rsidRPr="00352F9C" w:rsidRDefault="00352F9C" w:rsidP="00352F9C">
      <w:pPr>
        <w:spacing w:line="360" w:lineRule="auto"/>
        <w:ind w:firstLineChars="200" w:firstLine="420"/>
        <w:rPr>
          <w:szCs w:val="21"/>
        </w:rPr>
      </w:pPr>
      <w:r w:rsidRPr="00352F9C">
        <w:rPr>
          <w:rFonts w:hint="eastAsia"/>
          <w:szCs w:val="21"/>
        </w:rPr>
        <w:t>2.</w:t>
      </w:r>
      <w:r w:rsidRPr="00352F9C">
        <w:rPr>
          <w:rFonts w:hint="eastAsia"/>
          <w:szCs w:val="21"/>
        </w:rPr>
        <w:t>摄影活动</w:t>
      </w:r>
    </w:p>
    <w:p w:rsidR="00352F9C" w:rsidRPr="00352F9C" w:rsidRDefault="00352F9C" w:rsidP="00352F9C">
      <w:pPr>
        <w:spacing w:line="360" w:lineRule="auto"/>
        <w:ind w:firstLineChars="200" w:firstLine="420"/>
        <w:rPr>
          <w:szCs w:val="21"/>
        </w:rPr>
      </w:pPr>
      <w:r w:rsidRPr="00352F9C">
        <w:rPr>
          <w:rFonts w:hint="eastAsia"/>
          <w:szCs w:val="21"/>
        </w:rPr>
        <w:lastRenderedPageBreak/>
        <w:t>最美阅读摄影奖</w:t>
      </w:r>
      <w:r w:rsidRPr="00352F9C">
        <w:rPr>
          <w:rFonts w:hint="eastAsia"/>
          <w:szCs w:val="21"/>
        </w:rPr>
        <w:t>10</w:t>
      </w:r>
      <w:r w:rsidRPr="00352F9C">
        <w:rPr>
          <w:rFonts w:hint="eastAsia"/>
          <w:szCs w:val="21"/>
        </w:rPr>
        <w:t>名。</w:t>
      </w:r>
    </w:p>
    <w:p w:rsidR="00352F9C" w:rsidRPr="00352F9C" w:rsidRDefault="00352F9C" w:rsidP="00352F9C">
      <w:pPr>
        <w:spacing w:line="360" w:lineRule="auto"/>
        <w:ind w:firstLineChars="200" w:firstLine="420"/>
        <w:rPr>
          <w:szCs w:val="21"/>
        </w:rPr>
      </w:pPr>
      <w:r w:rsidRPr="00352F9C">
        <w:rPr>
          <w:rFonts w:hint="eastAsia"/>
          <w:szCs w:val="21"/>
        </w:rPr>
        <w:t>3.</w:t>
      </w:r>
      <w:r w:rsidRPr="00352F9C">
        <w:rPr>
          <w:rFonts w:hint="eastAsia"/>
          <w:szCs w:val="21"/>
        </w:rPr>
        <w:t>朗诵活动</w:t>
      </w:r>
    </w:p>
    <w:p w:rsidR="00352F9C" w:rsidRPr="00352F9C" w:rsidRDefault="00352F9C" w:rsidP="00352F9C">
      <w:pPr>
        <w:spacing w:line="360" w:lineRule="auto"/>
        <w:ind w:firstLineChars="200" w:firstLine="420"/>
        <w:rPr>
          <w:szCs w:val="21"/>
        </w:rPr>
      </w:pPr>
      <w:r w:rsidRPr="00352F9C">
        <w:rPr>
          <w:rFonts w:hint="eastAsia"/>
          <w:szCs w:val="21"/>
        </w:rPr>
        <w:t>一等奖</w:t>
      </w:r>
      <w:r w:rsidRPr="00352F9C">
        <w:rPr>
          <w:rFonts w:hint="eastAsia"/>
          <w:szCs w:val="21"/>
        </w:rPr>
        <w:t>1</w:t>
      </w:r>
      <w:r w:rsidRPr="00352F9C">
        <w:rPr>
          <w:rFonts w:hint="eastAsia"/>
          <w:szCs w:val="21"/>
        </w:rPr>
        <w:t>名，二等奖</w:t>
      </w:r>
      <w:r w:rsidRPr="00352F9C">
        <w:rPr>
          <w:rFonts w:hint="eastAsia"/>
          <w:szCs w:val="21"/>
        </w:rPr>
        <w:t>2</w:t>
      </w:r>
      <w:r w:rsidRPr="00352F9C">
        <w:rPr>
          <w:rFonts w:hint="eastAsia"/>
          <w:szCs w:val="21"/>
        </w:rPr>
        <w:t>名，三等奖</w:t>
      </w:r>
      <w:r w:rsidRPr="00352F9C">
        <w:rPr>
          <w:rFonts w:hint="eastAsia"/>
          <w:szCs w:val="21"/>
        </w:rPr>
        <w:t>4</w:t>
      </w:r>
      <w:r w:rsidRPr="00352F9C">
        <w:rPr>
          <w:rFonts w:hint="eastAsia"/>
          <w:szCs w:val="21"/>
        </w:rPr>
        <w:t>名。</w:t>
      </w:r>
    </w:p>
    <w:p w:rsidR="00352F9C" w:rsidRDefault="00352F9C" w:rsidP="00352F9C">
      <w:pPr>
        <w:spacing w:line="360" w:lineRule="auto"/>
        <w:ind w:firstLineChars="200" w:firstLine="420"/>
        <w:rPr>
          <w:szCs w:val="21"/>
        </w:rPr>
      </w:pPr>
      <w:r w:rsidRPr="00352F9C">
        <w:rPr>
          <w:rFonts w:hint="eastAsia"/>
          <w:szCs w:val="21"/>
        </w:rPr>
        <w:t>最佳组织奖</w:t>
      </w:r>
      <w:r w:rsidRPr="00352F9C">
        <w:rPr>
          <w:rFonts w:hint="eastAsia"/>
          <w:szCs w:val="21"/>
        </w:rPr>
        <w:t>5</w:t>
      </w:r>
      <w:r w:rsidRPr="00352F9C">
        <w:rPr>
          <w:rFonts w:hint="eastAsia"/>
          <w:szCs w:val="21"/>
        </w:rPr>
        <w:t>个单位，筛除重复投稿、无效内容的作品，选取作品总量前</w:t>
      </w:r>
      <w:r w:rsidRPr="00352F9C">
        <w:rPr>
          <w:rFonts w:hint="eastAsia"/>
          <w:szCs w:val="21"/>
        </w:rPr>
        <w:t>5</w:t>
      </w:r>
      <w:r w:rsidRPr="00352F9C">
        <w:rPr>
          <w:rFonts w:hint="eastAsia"/>
          <w:szCs w:val="21"/>
        </w:rPr>
        <w:t>名图书馆，表彰鼓励图书馆阅读推广工作。</w:t>
      </w:r>
    </w:p>
    <w:p w:rsidR="00352F9C" w:rsidRPr="00352F9C" w:rsidRDefault="00352F9C" w:rsidP="00352F9C">
      <w:pPr>
        <w:spacing w:line="360" w:lineRule="auto"/>
        <w:ind w:firstLineChars="200" w:firstLine="420"/>
        <w:rPr>
          <w:szCs w:val="21"/>
        </w:rPr>
      </w:pPr>
      <w:r w:rsidRPr="00352F9C">
        <w:rPr>
          <w:rFonts w:hint="eastAsia"/>
          <w:szCs w:val="21"/>
        </w:rPr>
        <w:t>（四）表彰奖励：</w:t>
      </w:r>
    </w:p>
    <w:p w:rsidR="00352F9C" w:rsidRPr="00352F9C" w:rsidRDefault="005E3935" w:rsidP="00352F9C">
      <w:pPr>
        <w:spacing w:line="360" w:lineRule="auto"/>
        <w:ind w:firstLineChars="200" w:firstLine="420"/>
        <w:rPr>
          <w:szCs w:val="21"/>
        </w:rPr>
      </w:pPr>
      <w:r>
        <w:rPr>
          <w:rFonts w:hint="eastAsia"/>
          <w:szCs w:val="21"/>
        </w:rPr>
        <w:t>2019</w:t>
      </w:r>
      <w:r w:rsidR="00352F9C" w:rsidRPr="00352F9C">
        <w:rPr>
          <w:rFonts w:hint="eastAsia"/>
          <w:szCs w:val="21"/>
        </w:rPr>
        <w:t>年</w:t>
      </w:r>
      <w:r w:rsidR="00352F9C" w:rsidRPr="00352F9C">
        <w:rPr>
          <w:rFonts w:hint="eastAsia"/>
          <w:szCs w:val="21"/>
        </w:rPr>
        <w:t>6</w:t>
      </w:r>
      <w:r w:rsidR="00352F9C" w:rsidRPr="00352F9C">
        <w:rPr>
          <w:rFonts w:hint="eastAsia"/>
          <w:szCs w:val="21"/>
        </w:rPr>
        <w:t>月，举行“书香江淮”第五届互联网阅读系列活动的颁奖仪式，对获奖作品给予表彰奖励，授予荣誉证书和丰厚奖品。</w:t>
      </w:r>
    </w:p>
    <w:p w:rsidR="00352F9C" w:rsidRPr="00352F9C" w:rsidRDefault="00352F9C" w:rsidP="00352F9C">
      <w:pPr>
        <w:spacing w:line="360" w:lineRule="auto"/>
        <w:ind w:firstLineChars="200" w:firstLine="420"/>
        <w:rPr>
          <w:szCs w:val="21"/>
        </w:rPr>
      </w:pPr>
      <w:r w:rsidRPr="00352F9C">
        <w:rPr>
          <w:rFonts w:hint="eastAsia"/>
          <w:szCs w:val="21"/>
        </w:rPr>
        <w:t>评选要求</w:t>
      </w:r>
    </w:p>
    <w:p w:rsidR="00352F9C" w:rsidRPr="00352F9C" w:rsidRDefault="00352F9C" w:rsidP="00352F9C">
      <w:pPr>
        <w:spacing w:line="360" w:lineRule="auto"/>
        <w:ind w:firstLineChars="200" w:firstLine="420"/>
        <w:rPr>
          <w:szCs w:val="21"/>
        </w:rPr>
      </w:pPr>
      <w:r w:rsidRPr="00352F9C">
        <w:rPr>
          <w:rFonts w:hint="eastAsia"/>
          <w:szCs w:val="21"/>
        </w:rPr>
        <w:t>所有参赛作品必须为原创，发现抄袭、剽窃行为的，取消参赛资格。涉及侵权责任的，由其本人承担。</w:t>
      </w:r>
    </w:p>
    <w:p w:rsidR="00352F9C" w:rsidRPr="00352F9C" w:rsidRDefault="00352F9C" w:rsidP="00352F9C">
      <w:pPr>
        <w:spacing w:line="360" w:lineRule="auto"/>
        <w:ind w:firstLineChars="200" w:firstLine="420"/>
        <w:rPr>
          <w:szCs w:val="21"/>
        </w:rPr>
      </w:pPr>
      <w:r w:rsidRPr="00352F9C">
        <w:rPr>
          <w:rFonts w:hint="eastAsia"/>
          <w:szCs w:val="21"/>
        </w:rPr>
        <w:t>主办单位拥有作品的推荐权、发布权和出版权，作者拥有著作署名权。</w:t>
      </w:r>
    </w:p>
    <w:p w:rsidR="00352F9C" w:rsidRPr="00352F9C" w:rsidRDefault="00352F9C" w:rsidP="00352F9C">
      <w:pPr>
        <w:spacing w:line="360" w:lineRule="auto"/>
        <w:ind w:firstLineChars="200" w:firstLine="420"/>
        <w:rPr>
          <w:szCs w:val="21"/>
        </w:rPr>
      </w:pPr>
    </w:p>
    <w:sectPr w:rsidR="00352F9C" w:rsidRPr="00352F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1B9" w:rsidRDefault="000331B9" w:rsidP="00B7358A">
      <w:r>
        <w:separator/>
      </w:r>
    </w:p>
  </w:endnote>
  <w:endnote w:type="continuationSeparator" w:id="0">
    <w:p w:rsidR="000331B9" w:rsidRDefault="000331B9" w:rsidP="00B7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1B9" w:rsidRDefault="000331B9" w:rsidP="00B7358A">
      <w:r>
        <w:separator/>
      </w:r>
    </w:p>
  </w:footnote>
  <w:footnote w:type="continuationSeparator" w:id="0">
    <w:p w:rsidR="000331B9" w:rsidRDefault="000331B9" w:rsidP="00B73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696"/>
    <w:rsid w:val="000331B9"/>
    <w:rsid w:val="00233F2F"/>
    <w:rsid w:val="00352F9C"/>
    <w:rsid w:val="00374C0E"/>
    <w:rsid w:val="00423696"/>
    <w:rsid w:val="00516F9B"/>
    <w:rsid w:val="005E3935"/>
    <w:rsid w:val="006B2EBD"/>
    <w:rsid w:val="009656AA"/>
    <w:rsid w:val="00B35854"/>
    <w:rsid w:val="00B7358A"/>
    <w:rsid w:val="00CA2A5F"/>
    <w:rsid w:val="00D119ED"/>
    <w:rsid w:val="00D3096D"/>
    <w:rsid w:val="00DB15A6"/>
    <w:rsid w:val="00E56901"/>
    <w:rsid w:val="00EC0724"/>
    <w:rsid w:val="00EF1FE2"/>
    <w:rsid w:val="00F21963"/>
    <w:rsid w:val="00F6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35155"/>
  <w15:docId w15:val="{A850789F-F351-455C-8543-CD5B80E4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2F9C"/>
    <w:pPr>
      <w:ind w:leftChars="2500" w:left="100"/>
    </w:pPr>
  </w:style>
  <w:style w:type="character" w:customStyle="1" w:styleId="a4">
    <w:name w:val="日期 字符"/>
    <w:basedOn w:val="a0"/>
    <w:link w:val="a3"/>
    <w:uiPriority w:val="99"/>
    <w:semiHidden/>
    <w:rsid w:val="00352F9C"/>
  </w:style>
  <w:style w:type="paragraph" w:styleId="a5">
    <w:name w:val="header"/>
    <w:basedOn w:val="a"/>
    <w:link w:val="a6"/>
    <w:uiPriority w:val="99"/>
    <w:unhideWhenUsed/>
    <w:rsid w:val="00B7358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7358A"/>
    <w:rPr>
      <w:sz w:val="18"/>
      <w:szCs w:val="18"/>
    </w:rPr>
  </w:style>
  <w:style w:type="paragraph" w:styleId="a7">
    <w:name w:val="footer"/>
    <w:basedOn w:val="a"/>
    <w:link w:val="a8"/>
    <w:uiPriority w:val="99"/>
    <w:unhideWhenUsed/>
    <w:rsid w:val="00B7358A"/>
    <w:pPr>
      <w:tabs>
        <w:tab w:val="center" w:pos="4153"/>
        <w:tab w:val="right" w:pos="8306"/>
      </w:tabs>
      <w:snapToGrid w:val="0"/>
      <w:jc w:val="left"/>
    </w:pPr>
    <w:rPr>
      <w:sz w:val="18"/>
      <w:szCs w:val="18"/>
    </w:rPr>
  </w:style>
  <w:style w:type="character" w:customStyle="1" w:styleId="a8">
    <w:name w:val="页脚 字符"/>
    <w:basedOn w:val="a0"/>
    <w:link w:val="a7"/>
    <w:uiPriority w:val="99"/>
    <w:rsid w:val="00B735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268</Words>
  <Characters>1534</Characters>
  <Application>Microsoft Office Word</Application>
  <DocSecurity>0</DocSecurity>
  <Lines>12</Lines>
  <Paragraphs>3</Paragraphs>
  <ScaleCrop>false</ScaleCrop>
  <Company>CHINA</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14</cp:revision>
  <dcterms:created xsi:type="dcterms:W3CDTF">2018-12-17T01:53:00Z</dcterms:created>
  <dcterms:modified xsi:type="dcterms:W3CDTF">2018-12-18T08:38:00Z</dcterms:modified>
</cp:coreProperties>
</file>