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安徽职业技术学院</w:t>
      </w: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5∙25</w:t>
      </w: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心理健康月活动一览表</w:t>
      </w:r>
    </w:p>
    <w:tbl>
      <w:tblPr>
        <w:tblStyle w:val="5"/>
        <w:tblW w:w="9885" w:type="dxa"/>
        <w:tblInd w:w="-8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03"/>
        <w:gridCol w:w="482"/>
        <w:gridCol w:w="2090"/>
        <w:gridCol w:w="1185"/>
        <w:gridCol w:w="2385"/>
        <w:gridCol w:w="14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10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主题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7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心理健康教育主题活动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届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心理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情景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剧大赛决赛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心之所向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循光远航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4月25日下午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大学生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活动中心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晋级决赛队伍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6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心理健康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主题班会展示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凝聚心能量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你我共成长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4月27日—5月21日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全体班级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观影活动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心心相“影”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4月27日—5月21日期间每周三、周日下午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经管楼104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全体学生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48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摄影作品征集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我心爱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的校园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4月27日—5月21日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全体学生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3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心理主题征文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温馨五月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感恩母亲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4月27日—5月21日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全体学生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4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心理绘画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征集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妙笔绘心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4月27日—5月21日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经管楼104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全体学生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30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心理素质拓展活动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重塑心秩序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青春再启航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5月28日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风华广场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全体师生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8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8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心理健康教育辅导及培训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心理座谈会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心灵相约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健康同行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4月27日下午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经管楼104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家庭经济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困难学生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85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心理团辅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正念冥想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放松疗愈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5月5日下午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经管楼104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考试、就业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焦虑学生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1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心理团辅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包容友爱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团结奋发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5月10日下午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室外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少数民族学生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54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心理培训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心理危机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干预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5月17日下午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图文信息中心学术报告厅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二级学院党总支负责人、专兼职辅导员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64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心理委员第二期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MOOC学习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5月24日下午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图文信息中心学术报告厅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班级心理委员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7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7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心理健康月活动总结会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5月31日下午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图文信息中心学术报告厅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院领导，相关部门领导、老师，获奖代表</w:t>
            </w:r>
          </w:p>
        </w:tc>
      </w:tr>
    </w:tbl>
    <w:p>
      <w:pPr>
        <w:jc w:val="both"/>
        <w:rPr>
          <w:rFonts w:hint="eastAsia" w:ascii="Times New Roman" w:hAnsi="Times New Roman" w:eastAsia="宋体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各二级学院5∙25心理健康月系列活动一览表</w:t>
      </w:r>
    </w:p>
    <w:p>
      <w:pPr>
        <w:numPr>
          <w:ilvl w:val="0"/>
          <w:numId w:val="0"/>
        </w:numPr>
        <w:jc w:val="center"/>
        <w:rPr>
          <w:rFonts w:hint="default" w:ascii="楷体" w:hAnsi="楷体" w:eastAsia="楷体" w:cs="楷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（具体活动安排可见二级学院通知）</w:t>
      </w:r>
    </w:p>
    <w:tbl>
      <w:tblPr>
        <w:tblStyle w:val="5"/>
        <w:tblpPr w:leftFromText="180" w:rightFromText="180" w:vertAnchor="text" w:horzAnchor="page" w:tblpX="1457" w:tblpY="565"/>
        <w:tblOverlap w:val="never"/>
        <w:tblW w:w="9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198"/>
        <w:gridCol w:w="2180"/>
        <w:gridCol w:w="1524"/>
        <w:gridCol w:w="2112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5" w:hRule="atLeast"/>
        </w:trPr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主题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35" w:hRule="atLeast"/>
        </w:trPr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both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1.心理交流会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both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2.才艺展示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both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3.心灵树洞、心灵创口贴、发泄锤等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喻见公管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遇见自己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5月21日</w:t>
            </w: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电气楼前空地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1.心理知识科普宣传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2.心理健康板报、海报设计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3.心理健康宣传栏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4.写下“信”声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5.专家讲座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我爱我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给心灵一片晴空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4月1日—5月30日</w:t>
            </w: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轨道交通学院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轨道交通学院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素质拓展活动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想给你一点甜--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“光丨环”糖果计划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4月（具体时间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另行通知）</w:t>
            </w: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西区食堂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环境与生命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心理征文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星星点亮黑夜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温情照亮明天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4月10日—4月20日</w:t>
            </w: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主题演讲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树立阳光心态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体会美好校园生活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4月（具体时间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另行通知）</w:t>
            </w: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体育馆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体育健康学院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" w:hRule="atLeast"/>
        </w:trPr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1.心理健康知识宣传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2.素质拓展活动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“心”光闪闪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“智”“语”相随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暂定5月17日</w:t>
            </w: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教室或操场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外国语学院、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" w:hRule="atLeast"/>
        </w:trPr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1.插花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2.茶艺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3.经典诵读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4.音乐欣赏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美育滋养心灵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4月—5月</w:t>
            </w: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徽文化中心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图文信息414美育室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文化与旅游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75" w:hRule="atLeast"/>
        </w:trPr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心理健康知识宣传和问答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爱·传递·心向未来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5月5日</w:t>
            </w: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西区食堂门口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1.心理健康知识手抄报比赛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2.母亲节感恩活动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3.“最美笑脸”主题摄影活动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4.心理电影展播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5.趣味运动会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疫尽春约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暖心相拥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4月1日—5月31日</w:t>
            </w: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智能制造学院一楼、食堂前广场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主题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1.经典励志电影赏析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2.“最美笑脸”征集活动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心灵沐浴阳光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幸福伴你成长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5月1日—5月31日</w:t>
            </w: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本部校园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1.征文绘画比赛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2.电影赏析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3.安全讲座活动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4.心理主题班会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我爱我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让阳光走进心灵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4月中旬—5月下旬</w:t>
            </w: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经管楼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1.心知我知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2.你好陌生人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3.直面压力，放飞理想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4.寻找我，祝福你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5.我说我心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打开心灵之窗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洒满希望之光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4月—5月</w:t>
            </w: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本部校园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现代服装学院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1.主题演讲比赛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2.心理健康知识竞赛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3.心理短剧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4.签名活动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5.写给未来的自己一封信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6.心理委员培训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7.心理主题班会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8.心理电影赏析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新时代、心梦想、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心健康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4月初到5月中旬</w:t>
            </w: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本部校园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趣味运动会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关爱健康，人人运动，崇尚活力，干劲十足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5月24日下午</w:t>
            </w: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篮球场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能源动力与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1.自由拥抱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2.情绪垃圾桶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3.团体心理疏导活动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4.书画作品展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5.心理主题征文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6.主题黑板报比赛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健康从心开始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生命争相绽放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4月1日—5月25日</w:t>
            </w: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本部校园和线上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艺术与创意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种花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心中有景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花香满径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4月1日—5月1日</w:t>
            </w:r>
          </w:p>
        </w:tc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计算机与信息技术学院（至廉楼）楼下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计算机与信息技术学院</w:t>
            </w:r>
          </w:p>
        </w:tc>
      </w:tr>
    </w:tbl>
    <w:p>
      <w:pPr>
        <w:numPr>
          <w:ilvl w:val="0"/>
          <w:numId w:val="0"/>
        </w:numPr>
        <w:tabs>
          <w:tab w:val="left" w:pos="411"/>
        </w:tabs>
        <w:snapToGrid w:val="0"/>
        <w:spacing w:before="0" w:after="0" w:line="240" w:lineRule="auto"/>
        <w:ind w:left="420" w:leftChars="0"/>
        <w:jc w:val="both"/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tabs>
          <w:tab w:val="left" w:pos="411"/>
        </w:tabs>
        <w:snapToGrid w:val="0"/>
        <w:spacing w:before="0" w:after="0" w:line="240" w:lineRule="auto"/>
        <w:jc w:val="both"/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tabs>
          <w:tab w:val="left" w:pos="411"/>
        </w:tabs>
        <w:snapToGrid w:val="0"/>
        <w:spacing w:before="0" w:after="0" w:line="240" w:lineRule="auto"/>
        <w:jc w:val="both"/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tabs>
          <w:tab w:val="left" w:pos="411"/>
        </w:tabs>
        <w:snapToGrid w:val="0"/>
        <w:spacing w:before="0" w:after="0" w:line="240" w:lineRule="auto"/>
        <w:jc w:val="both"/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tabs>
          <w:tab w:val="left" w:pos="411"/>
        </w:tabs>
        <w:snapToGrid w:val="0"/>
        <w:spacing w:before="0" w:after="0" w:line="240" w:lineRule="auto"/>
        <w:jc w:val="left"/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tabs>
          <w:tab w:val="left" w:pos="411"/>
        </w:tabs>
        <w:snapToGrid w:val="0"/>
        <w:spacing w:before="0" w:after="0" w:line="240" w:lineRule="auto"/>
        <w:jc w:val="center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tabs>
          <w:tab w:val="left" w:pos="411"/>
        </w:tabs>
        <w:snapToGrid w:val="0"/>
        <w:spacing w:before="0" w:after="0" w:line="240" w:lineRule="auto"/>
        <w:jc w:val="center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tabs>
          <w:tab w:val="left" w:pos="411"/>
        </w:tabs>
        <w:snapToGrid w:val="0"/>
        <w:spacing w:before="0" w:after="0" w:line="240" w:lineRule="auto"/>
        <w:jc w:val="center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介绍与参与方式</w:t>
      </w:r>
    </w:p>
    <w:p>
      <w:pPr>
        <w:numPr>
          <w:ilvl w:val="0"/>
          <w:numId w:val="0"/>
        </w:numPr>
        <w:snapToGrid w:val="0"/>
        <w:spacing w:before="0" w:after="0" w:line="240" w:lineRule="auto"/>
        <w:ind w:left="420" w:leftChars="0"/>
        <w:jc w:val="both"/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0" w:after="0" w:line="240" w:lineRule="auto"/>
        <w:ind w:firstLine="602" w:firstLineChars="200"/>
        <w:jc w:val="both"/>
        <w:rPr>
          <w:rFonts w:hint="default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第十届心理情景剧大赛决赛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活动对象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入选决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赛队伍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活动主题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心之所向 循光远航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活动时间：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4月25日下午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地点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大学生活动中心</w:t>
      </w:r>
    </w:p>
    <w:p>
      <w:pPr>
        <w:numPr>
          <w:ilvl w:val="0"/>
          <w:numId w:val="0"/>
        </w:numPr>
        <w:snapToGrid w:val="0"/>
        <w:spacing w:before="0" w:after="0" w:line="240" w:lineRule="auto"/>
        <w:jc w:val="both"/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napToGrid w:val="0"/>
        <w:spacing w:before="0" w:after="0" w:line="240" w:lineRule="auto"/>
        <w:ind w:right="420" w:rightChars="200" w:firstLine="602" w:firstLineChars="200"/>
        <w:jc w:val="both"/>
        <w:rPr>
          <w:rFonts w:hint="default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（二）心理健康主题班会展示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活动对象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全体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班级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default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活动主题：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凝聚心能量 你我共成长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活动时间：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4月27日至5月21日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活动目的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由心理委员组织心理健康主题班会，借由朋辈互助解决班级同学在成长、学习上遇到的诸多心理困惑，以提高同学们的心理健康水平，感受人生的欢乐和幸福，树立明确奋斗目标，为今后的社会生活打下坚实基础。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内容要求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：主题班会用单反或手机等拍摄工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具录制均可，须保证作品的清晰度；进行适当剪辑，成品约2到5分钟，不必全程实录。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参与方式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：由各二级学院负责收集、审核，每学院推送3个优秀作品，作品名为：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"mailto:\“主题班会名称-班级-心理委员姓名\”，打成压缩包重命名为\“二级学院-主题班会\”，发送到电子邮箱2784880554@qq.com" </w:instrTex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“主题班会名称-班级-心理委员姓名”，压缩包重命名为“二级学院-主题班会”，发送到电子邮箱2784880554@qq.com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。部分视频将在心理中心微信公众号进行展示。</w:t>
      </w:r>
    </w:p>
    <w:p>
      <w:pPr>
        <w:numPr>
          <w:ilvl w:val="0"/>
          <w:numId w:val="0"/>
        </w:num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napToGrid w:val="0"/>
        <w:spacing w:before="0" w:after="0" w:line="240" w:lineRule="auto"/>
        <w:ind w:right="420" w:rightChars="200" w:firstLine="602" w:firstLineChars="200"/>
        <w:jc w:val="both"/>
        <w:rPr>
          <w:rFonts w:hint="default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（三）观影活动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活动对象：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全体学生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default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活动主题：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心心相“影”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活动时间：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4月27日至5月21日每周三、周日下午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活动地点：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经管楼104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ascii="宋体" w:hAnsi="宋体" w:eastAsia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活动目的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观看心理</w:t>
      </w:r>
      <w:r>
        <w:rPr>
          <w:rFonts w:hint="eastAsia" w:ascii="宋体" w:hAnsi="宋体" w:eastAsia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ascii="宋体" w:hAnsi="宋体" w:eastAsia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电影，</w:t>
      </w:r>
      <w:r>
        <w:rPr>
          <w:rFonts w:hint="eastAsia" w:ascii="宋体" w:hAnsi="宋体" w:eastAsia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分享观影心得，促进学生</w:t>
      </w:r>
      <w:r>
        <w:rPr>
          <w:rFonts w:ascii="宋体" w:hAnsi="宋体" w:eastAsia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自我领悟、自我提高</w:t>
      </w:r>
      <w:r>
        <w:rPr>
          <w:rFonts w:hint="eastAsia" w:ascii="宋体" w:hAnsi="宋体" w:eastAsia="宋体" w:cs="宋体"/>
          <w:color w:val="000000" w:themeColor="text1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自我教育，</w:t>
      </w:r>
      <w:r>
        <w:rPr>
          <w:rFonts w:hint="eastAsia" w:ascii="宋体" w:hAnsi="宋体" w:eastAsia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主动树立</w:t>
      </w:r>
      <w:r>
        <w:rPr>
          <w:rFonts w:ascii="宋体" w:hAnsi="宋体" w:eastAsia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维护心理健康的意识，</w:t>
      </w:r>
      <w:r>
        <w:rPr>
          <w:rFonts w:hint="eastAsia" w:ascii="宋体" w:hAnsi="宋体" w:eastAsia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塑造健康阳光的心理品质</w:t>
      </w:r>
      <w:r>
        <w:rPr>
          <w:rFonts w:ascii="宋体" w:hAnsi="宋体" w:eastAsia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before="0" w:after="0" w:line="240" w:lineRule="auto"/>
        <w:ind w:firstLine="542" w:firstLineChars="200"/>
        <w:jc w:val="both"/>
        <w:rPr>
          <w:rFonts w:hint="default" w:ascii="宋体" w:hAnsi="宋体" w:eastAsia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参与方式：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有意向的同学请</w:t>
      </w:r>
      <w:r>
        <w:rPr>
          <w:rFonts w:hint="eastAsia" w:ascii="宋体" w:hAnsi="宋体" w:eastAsia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提前拨打电话（15256769455 刘紫阳）进行预约，避免造成人多拥挤；预约后如有变动，请及时告知。</w:t>
      </w:r>
    </w:p>
    <w:p>
      <w:pPr>
        <w:numPr>
          <w:ilvl w:val="0"/>
          <w:numId w:val="0"/>
        </w:num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napToGrid w:val="0"/>
        <w:spacing w:before="0" w:after="0" w:line="240" w:lineRule="auto"/>
        <w:ind w:right="420" w:rightChars="200" w:firstLine="602" w:firstLineChars="200"/>
        <w:jc w:val="both"/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（四）摄影作品征集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活动对象：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全体学生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default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活动主题：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我心爱的校园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活动时间：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4月27日至5月21日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活动目的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为广大在校摄影爱好者提供交流的机会与平台，培养大学生摄影兴趣，发现校园的绚丽景色，丰富学生精神文化生活，培养学生热爱校园、热爱大自然、热爱生活的积极态度。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内容要求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须为安徽职业技术学院内的景色，作品取名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并备注25到50字阐述含义；作品可为一张或一组（组照保持在3-6张）；单反或手机等拍摄工具均可，须保证作品的清晰度；作品须原创，不得抄袭，一经发现存在抄袭立刻取消参赛资格，如在评奖后发现抄袭，取消荣誉证书。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参与方式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照片命名为“摄影作品-二级学院-班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级-姓名-作品名称”，于活动期间发送到电子邮箱2740623841@qq.com，过期不再接收稿件。组照需以压缩包形式发送。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奖励办法：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设立一等奖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名，二等奖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名，三等奖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，优秀奖十名。颁发证书、奖品。获奖作品择优发布于心理中心微信公众号进行展示。</w:t>
      </w:r>
    </w:p>
    <w:p>
      <w:pPr>
        <w:snapToGrid w:val="0"/>
        <w:spacing w:before="0" w:after="0" w:line="240" w:lineRule="auto"/>
        <w:ind w:rightChars="200"/>
        <w:jc w:val="both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0" w:after="0" w:line="240" w:lineRule="auto"/>
        <w:ind w:rightChars="200" w:firstLine="602" w:firstLineChars="200"/>
        <w:jc w:val="both"/>
        <w:rPr>
          <w:rFonts w:ascii="宋体" w:hAnsi="宋体"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ascii="宋体" w:hAnsi="宋体"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）心理主题征文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活动对象：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全体学生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活动主题：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温馨五月 感恩母亲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时间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5月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活动目的：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五月的第二个星期天是母亲节，以此为契机开展“温馨五月 感恩母亲”心理主题征文，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呼吁大家关爱母亲、关心家人，鼓励大家勇敢表露心声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表达对母亲衷心的感激之情。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内容要求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电子版，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字体为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四号宋体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主题明确、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积极向上；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文体不限，恰当表现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作品须原创，不得抄袭，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一经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发现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存在抄袭立刻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取消参赛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资格，如在评奖后发现抄袭，取消荣誉证书。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参与方式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Calibri" w:hAnsi="Calibri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文稿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需命名为“心理征文-二级学院-班级-姓名-征文题目”，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期间发送到电子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邮箱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2740623841@qq.com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过期不再接收稿件。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ascii="宋体" w:hAnsi="宋体" w:eastAsia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奖励办法：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设立一等奖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名，二等奖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名，三等奖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名，优秀奖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名。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颁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</w:t>
      </w:r>
      <w:r>
        <w:rPr>
          <w:rFonts w:ascii="宋体" w:hAnsi="宋体" w:eastAsia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证书、奖品。获奖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ascii="宋体" w:hAnsi="宋体" w:eastAsia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择优发布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ascii="宋体" w:hAnsi="宋体" w:eastAsia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心理中心微信公众号</w:t>
      </w:r>
      <w:r>
        <w:rPr>
          <w:rFonts w:hint="eastAsia" w:ascii="宋体" w:hAnsi="宋体" w:eastAsia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进行展示</w:t>
      </w:r>
      <w:r>
        <w:rPr>
          <w:rFonts w:ascii="宋体" w:hAnsi="宋体" w:eastAsia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before="0" w:after="0" w:line="240" w:lineRule="auto"/>
        <w:jc w:val="both"/>
        <w:rPr>
          <w:rFonts w:ascii="宋体" w:hAnsi="宋体" w:eastAsia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0" w:after="0" w:line="240" w:lineRule="auto"/>
        <w:ind w:rightChars="200" w:firstLine="602" w:firstLineChars="200"/>
        <w:jc w:val="both"/>
        <w:rPr>
          <w:rFonts w:ascii="微软雅黑" w:hAnsi="微软雅黑" w:eastAsia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ascii="宋体" w:hAnsi="宋体"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）心理绘画</w:t>
      </w: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征集</w:t>
      </w:r>
      <w:r>
        <w:rPr>
          <w:rFonts w:ascii="微软雅黑" w:hAnsi="微软雅黑" w:eastAsia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活动对象：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全体学生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活动主题：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妙笔绘心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eastAsia" w:ascii="微软雅黑" w:hAnsi="微软雅黑" w:eastAsia="微软雅黑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时间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5月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活动目的</w:t>
      </w:r>
      <w:r>
        <w:rPr>
          <w:rFonts w:ascii="宋体" w:hAnsi="宋体"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通过绘画将自我的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内心世界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以形象、生动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的艺术形式展现出来，让学生从绘画作品中体验到心灵世界的真善美，从而达到普及心理健康知识，促进学生进行自我心理教育的目的。　　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要求：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手绘画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不接受电子作品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反面标注参赛者姓名、学号、班级、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二级学院、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作品名称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等，纸张不小于A4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主题明确、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积极向上；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作品须原创，不得抄袭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剽窃他人创意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一经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发现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存在抄袭立刻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取消参赛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资格，如在评奖后发现抄袭，取消荣誉证书。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参与方式：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学生个人于5月17日至19日期间，将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作品交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经管楼1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02办公室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奖励办法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设立一等奖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名，二等奖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名，三等奖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名，优秀奖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名。颁发证书、奖品。获奖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择优发布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心理中心微信公众号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进行展示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before="0" w:after="0" w:line="240" w:lineRule="auto"/>
        <w:ind w:rightChars="200"/>
        <w:jc w:val="both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0" w:after="0" w:line="240" w:lineRule="auto"/>
        <w:ind w:rightChars="200" w:firstLine="602" w:firstLineChars="200"/>
        <w:jc w:val="both"/>
        <w:rPr>
          <w:rFonts w:hint="default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宋体" w:hAnsi="宋体"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）心理</w:t>
      </w: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素质拓展活动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活动对象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全体师生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活动主题：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重塑心秩序 青春再启航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default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时间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至5月28日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default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活动地点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：风华广场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活动目的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丰富课余生活，引导学生走出宿舍、走向操场，在户外活动中放飞心情、释放压力、锻炼体魄，拉近同学间的心理距离，有助于形成更加和谐的人际关系、增强“心”力量。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default" w:ascii="宋体" w:hAnsi="宋体" w:eastAsia="宋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参与方式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：二级学院组织引导学生至活动现场参与</w:t>
      </w:r>
    </w:p>
    <w:p>
      <w:pPr>
        <w:snapToGrid w:val="0"/>
        <w:spacing w:before="0" w:after="0" w:line="240" w:lineRule="auto"/>
        <w:ind w:rightChars="200"/>
        <w:jc w:val="both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0" w:after="0" w:line="240" w:lineRule="auto"/>
        <w:ind w:rightChars="200" w:firstLine="602" w:firstLineChars="200"/>
        <w:jc w:val="both"/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ascii="宋体" w:hAnsi="宋体"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）心理</w:t>
      </w: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座谈会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活动对象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家庭经济困难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活动主题：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心灵相约 健康同行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default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时间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下午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default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活动地点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：经管楼104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活动目的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了解家庭经济困难学生的心理状态，关注其心理健康，对常见的心理困扰进行答疑解惑，激励学生</w:t>
      </w:r>
      <w:r>
        <w:rPr>
          <w:rFonts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心理</w:t>
      </w:r>
      <w:r>
        <w:rPr>
          <w:rFonts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上摆脱贫困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战胜自卑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增强自信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以乐观的态度来对待生活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、自强不息</w:t>
      </w:r>
      <w:r>
        <w:rPr>
          <w:rFonts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参与方式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：每个二级学院推荐两名家庭经济困难学生参加。</w:t>
      </w:r>
    </w:p>
    <w:p>
      <w:pPr>
        <w:snapToGrid w:val="0"/>
        <w:spacing w:before="0" w:after="0" w:line="240" w:lineRule="auto"/>
        <w:ind w:rightChars="200"/>
        <w:jc w:val="both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0" w:after="0" w:line="240" w:lineRule="auto"/>
        <w:ind w:rightChars="200" w:firstLine="602" w:firstLineChars="200"/>
        <w:jc w:val="both"/>
        <w:rPr>
          <w:rFonts w:hint="default" w:ascii="宋体" w:hAnsi="宋体" w:eastAsia="宋体"/>
          <w:b/>
          <w:bCs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ascii="宋体" w:hAnsi="宋体"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心理团辅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default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对象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考试、就业焦虑学生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default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活动主题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：正念冥想 放松疗愈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活动时间：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5月5日下午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default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活动地点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：经管楼104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活动目的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缓解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考试、就业焦虑，提供有效放松途径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，增强自信心和抗挫折力，提升心理承受能力和，促进学生以更好的精神状态面对生活中的挑战。</w:t>
      </w:r>
    </w:p>
    <w:p>
      <w:pPr>
        <w:snapToGrid w:val="0"/>
        <w:spacing w:before="0" w:after="0" w:line="240" w:lineRule="auto"/>
        <w:ind w:rightChars="200" w:firstLine="562" w:firstLineChars="200"/>
        <w:jc w:val="left"/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活动形式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以团辅形式开展。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参与方式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：有意向的同学请于4月27日前到经管楼101、102报名，二级学院可积极引导学生参与。</w:t>
      </w:r>
    </w:p>
    <w:p>
      <w:pPr>
        <w:snapToGrid w:val="0"/>
        <w:spacing w:before="0" w:after="0" w:line="240" w:lineRule="auto"/>
        <w:jc w:val="both"/>
        <w:rPr>
          <w:rFonts w:hint="default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0" w:after="0" w:line="240" w:lineRule="auto"/>
        <w:ind w:rightChars="200" w:firstLine="602" w:firstLineChars="200"/>
        <w:jc w:val="both"/>
        <w:rPr>
          <w:rFonts w:hint="default" w:ascii="宋体" w:hAnsi="宋体" w:eastAsia="宋体"/>
          <w:b/>
          <w:bCs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ascii="宋体" w:hAnsi="宋体"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心理团辅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default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对象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少数民族学生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default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活动主题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：包容友爱 团结奋发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活动时间：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5月10日下午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default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活动地点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：室外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活动目的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帮助少数民族学生解决共有的心理困扰，促进其更好的适应大学生活，加深同学友谊，更好促进学院民族团结进步工作。</w:t>
      </w:r>
    </w:p>
    <w:p>
      <w:pPr>
        <w:snapToGrid w:val="0"/>
        <w:spacing w:before="0" w:after="0" w:line="240" w:lineRule="auto"/>
        <w:ind w:rightChars="200" w:firstLine="562" w:firstLineChars="200"/>
        <w:jc w:val="left"/>
        <w:rPr>
          <w:rFonts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活动形式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以团辅形式开展。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参与方式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：有意向的同学请于5月6日前到经管楼101、102报名，二级学院可积极引导学生参与。</w:t>
      </w:r>
    </w:p>
    <w:p>
      <w:pPr>
        <w:snapToGrid w:val="0"/>
        <w:spacing w:before="0" w:after="0" w:line="240" w:lineRule="auto"/>
        <w:ind w:rightChars="200"/>
        <w:jc w:val="both"/>
        <w:rPr>
          <w:rFonts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0" w:after="0" w:line="240" w:lineRule="auto"/>
        <w:ind w:rightChars="200" w:firstLine="602" w:firstLineChars="200"/>
        <w:jc w:val="both"/>
        <w:rPr>
          <w:rFonts w:hint="default" w:ascii="宋体" w:hAnsi="宋体" w:eastAsia="宋体"/>
          <w:b/>
          <w:bCs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ascii="宋体" w:hAnsi="宋体"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心理培训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default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对象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各二级学院党总支负责人、专兼职辅导员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default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活动主题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：心理危机干预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活动时间：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5月17日下午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default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活动地点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：图文信息中心学术报告厅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eastAsia" w:ascii="宋体" w:hAnsi="宋体" w:eastAsia="Microsoft YaHei U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活动目的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普及心理危机干预的基本知识和操作办法，提高我院老师对学生心理危机问题的预防与干预技能，提升识别预警信号的能力与法律意识，保障学生的身心健康发展。</w:t>
      </w:r>
    </w:p>
    <w:p>
      <w:pPr>
        <w:snapToGrid w:val="0"/>
        <w:spacing w:before="0" w:after="0" w:line="240" w:lineRule="auto"/>
        <w:ind w:rightChars="200" w:firstLine="562" w:firstLineChars="200"/>
        <w:jc w:val="left"/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活动形式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以讲座形式开展。</w:t>
      </w:r>
    </w:p>
    <w:p>
      <w:pPr>
        <w:snapToGrid w:val="0"/>
        <w:spacing w:before="0" w:after="0" w:line="240" w:lineRule="auto"/>
        <w:ind w:rightChars="200"/>
        <w:jc w:val="both"/>
        <w:rPr>
          <w:rFonts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0" w:after="0" w:line="240" w:lineRule="auto"/>
        <w:ind w:rightChars="200" w:firstLine="602" w:firstLineChars="200"/>
        <w:jc w:val="both"/>
        <w:rPr>
          <w:rFonts w:ascii="宋体" w:hAnsi="宋体"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十二</w:t>
      </w:r>
      <w:r>
        <w:rPr>
          <w:rFonts w:ascii="宋体" w:hAnsi="宋体"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心理委员第二期培训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对象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班级心理委员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活动主题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：MOOC学习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活动时间：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5月24日下午</w:t>
      </w:r>
    </w:p>
    <w:p>
      <w:pPr>
        <w:snapToGrid w:val="0"/>
        <w:spacing w:before="0" w:after="0" w:line="240" w:lineRule="auto"/>
        <w:ind w:rightChars="200" w:firstLine="562" w:firstLineChars="200"/>
        <w:jc w:val="both"/>
        <w:rPr>
          <w:rFonts w:hint="default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活动地点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：图文信息中心学术报告厅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活动目的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增强班级心理委员开展相关工作的实践能力，更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好的发挥心理委员的作用，有效促进全院心理健康教育工作的开展。</w:t>
      </w:r>
    </w:p>
    <w:p>
      <w:pPr>
        <w:snapToGrid w:val="0"/>
        <w:spacing w:before="0" w:after="0" w:line="240" w:lineRule="auto"/>
        <w:ind w:rightChars="200" w:firstLine="562" w:firstLineChars="200"/>
        <w:jc w:val="left"/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活动形式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以讲座形式开展。</w:t>
      </w:r>
    </w:p>
    <w:p>
      <w:pPr>
        <w:snapToGrid w:val="0"/>
        <w:spacing w:before="0" w:after="0" w:line="240" w:lineRule="auto"/>
        <w:ind w:rightChars="200"/>
        <w:jc w:val="left"/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0" w:after="0" w:line="240" w:lineRule="auto"/>
        <w:ind w:firstLine="602" w:firstLineChars="200"/>
        <w:jc w:val="both"/>
        <w:rPr>
          <w:rFonts w:hint="default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（十三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）心理健康月活动总结会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活动对象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院领导，相关部门领导、老师，获奖代表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活动时间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5月31日下午</w:t>
      </w: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地点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图文信息中心学术报告厅</w:t>
      </w:r>
    </w:p>
    <w:p>
      <w:pPr>
        <w:numPr>
          <w:ilvl w:val="0"/>
          <w:numId w:val="0"/>
        </w:numPr>
        <w:snapToGrid w:val="0"/>
        <w:spacing w:before="0" w:after="0" w:line="240" w:lineRule="auto"/>
        <w:jc w:val="both"/>
        <w:rPr>
          <w:rFonts w:hint="default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0" w:after="0" w:line="240" w:lineRule="auto"/>
        <w:ind w:firstLine="562" w:firstLineChars="200"/>
        <w:jc w:val="both"/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活动联系人及联系方式：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24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心理健康教育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中心：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0551-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64389415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(萧老师)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64689077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（郑老师、朱老师）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24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智能制造学院：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0551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64380032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（李老师）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24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汽车工程学院：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0551-64689866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（王老师）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24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计算机与信息工程学院：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0551-64689874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（吴老师）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24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建筑与工程学院：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0551-64389251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（王老师）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24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环境与生命健康学院：0551-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64389245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（沈老师）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24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能源动力与安全学院：0551-6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2610209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（韩老师）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24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轨道交通学院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0551-64429392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（陶老师）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24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现代服装学院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0551-64689825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（杨老师）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24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现代商务学院：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0551-64689858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（陈老师）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24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智慧财经学院：0551-64689857（凌老师）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24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公共管理学院：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0551-64265146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（李老师）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24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艺术与创意学院：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0551-64682167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（徐老师）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24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文化与旅游学院：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0551-64689838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（张老师）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24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体育健康学院：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0551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64689883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（张老师）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24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马克思主义学院：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0551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64386753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（胡老师）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24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外国语学院：0551-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64689846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（田老师）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240" w:lineRule="auto"/>
        <w:ind w:firstLine="482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心语协会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同学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24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孙  奕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手机：1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5156693661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QQ：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2740623841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24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赵永康  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手机：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13063350836 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QQ：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2784880554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24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刘紫阳  手机：15256769455  QQ：1683893140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240" w:lineRule="auto"/>
        <w:ind w:firstLine="480" w:firstLineChars="20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王  韬  手机：16603032960  QQ：2425212958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ZGMzOTNjODIyZDA5YjNhZjc5NWU2M2Y1ZjYyNTEifQ=="/>
  </w:docVars>
  <w:rsids>
    <w:rsidRoot w:val="00000000"/>
    <w:rsid w:val="005F35E2"/>
    <w:rsid w:val="01213882"/>
    <w:rsid w:val="019463C9"/>
    <w:rsid w:val="040114EC"/>
    <w:rsid w:val="04E61B5C"/>
    <w:rsid w:val="06CC1A55"/>
    <w:rsid w:val="07457B55"/>
    <w:rsid w:val="081D2FF5"/>
    <w:rsid w:val="08CC0577"/>
    <w:rsid w:val="0B210B62"/>
    <w:rsid w:val="0B70168E"/>
    <w:rsid w:val="0BC814CA"/>
    <w:rsid w:val="0E342E47"/>
    <w:rsid w:val="0E352DE7"/>
    <w:rsid w:val="0F3B1FB3"/>
    <w:rsid w:val="10AF769B"/>
    <w:rsid w:val="16DC1279"/>
    <w:rsid w:val="191B537A"/>
    <w:rsid w:val="19E84432"/>
    <w:rsid w:val="1B7008A4"/>
    <w:rsid w:val="1B970EB9"/>
    <w:rsid w:val="1CA50E12"/>
    <w:rsid w:val="1D69418F"/>
    <w:rsid w:val="1DBB20F7"/>
    <w:rsid w:val="1F212F73"/>
    <w:rsid w:val="20520FA8"/>
    <w:rsid w:val="226E3BC2"/>
    <w:rsid w:val="24DB3BC4"/>
    <w:rsid w:val="25BF7042"/>
    <w:rsid w:val="26357304"/>
    <w:rsid w:val="26AB5818"/>
    <w:rsid w:val="26EA4592"/>
    <w:rsid w:val="27A04C51"/>
    <w:rsid w:val="28FE60D3"/>
    <w:rsid w:val="29220014"/>
    <w:rsid w:val="2E666BF4"/>
    <w:rsid w:val="2FFB336C"/>
    <w:rsid w:val="326B1497"/>
    <w:rsid w:val="32B048E2"/>
    <w:rsid w:val="335D64E0"/>
    <w:rsid w:val="33CC4DDD"/>
    <w:rsid w:val="358A4672"/>
    <w:rsid w:val="38123949"/>
    <w:rsid w:val="3BC92571"/>
    <w:rsid w:val="3CBA010B"/>
    <w:rsid w:val="3ECF4342"/>
    <w:rsid w:val="41135232"/>
    <w:rsid w:val="41630D72"/>
    <w:rsid w:val="41DC11A9"/>
    <w:rsid w:val="426E5C20"/>
    <w:rsid w:val="42A934CB"/>
    <w:rsid w:val="42B44F5B"/>
    <w:rsid w:val="44316F05"/>
    <w:rsid w:val="44C5031C"/>
    <w:rsid w:val="456841E0"/>
    <w:rsid w:val="4642189D"/>
    <w:rsid w:val="46B61944"/>
    <w:rsid w:val="487675DC"/>
    <w:rsid w:val="488256DC"/>
    <w:rsid w:val="49667FF7"/>
    <w:rsid w:val="49CA5E32"/>
    <w:rsid w:val="4CD45367"/>
    <w:rsid w:val="4EA12ED9"/>
    <w:rsid w:val="4FB76E58"/>
    <w:rsid w:val="4FDF63AF"/>
    <w:rsid w:val="504C08A5"/>
    <w:rsid w:val="509727E6"/>
    <w:rsid w:val="512F1FEA"/>
    <w:rsid w:val="515203DF"/>
    <w:rsid w:val="53FF2B7C"/>
    <w:rsid w:val="556B587C"/>
    <w:rsid w:val="5574072D"/>
    <w:rsid w:val="55775D97"/>
    <w:rsid w:val="56EF3F4F"/>
    <w:rsid w:val="5851771E"/>
    <w:rsid w:val="59A36D31"/>
    <w:rsid w:val="59FD190B"/>
    <w:rsid w:val="5B0867BA"/>
    <w:rsid w:val="5B2D4472"/>
    <w:rsid w:val="5B575D5D"/>
    <w:rsid w:val="5E6F6B77"/>
    <w:rsid w:val="5F6917F1"/>
    <w:rsid w:val="6078146D"/>
    <w:rsid w:val="60B92304"/>
    <w:rsid w:val="62080C20"/>
    <w:rsid w:val="62EC4C13"/>
    <w:rsid w:val="63336A03"/>
    <w:rsid w:val="6593581A"/>
    <w:rsid w:val="66844797"/>
    <w:rsid w:val="66C8504F"/>
    <w:rsid w:val="670A6B6E"/>
    <w:rsid w:val="672F661C"/>
    <w:rsid w:val="69CF4947"/>
    <w:rsid w:val="6CB523F1"/>
    <w:rsid w:val="6D444E4E"/>
    <w:rsid w:val="6DE36C13"/>
    <w:rsid w:val="6E1B63AC"/>
    <w:rsid w:val="700C41FF"/>
    <w:rsid w:val="70D50A94"/>
    <w:rsid w:val="70E1568B"/>
    <w:rsid w:val="718D5813"/>
    <w:rsid w:val="745A4D79"/>
    <w:rsid w:val="745C05A8"/>
    <w:rsid w:val="74CA6436"/>
    <w:rsid w:val="765D6201"/>
    <w:rsid w:val="78AC657F"/>
    <w:rsid w:val="7A695F3F"/>
    <w:rsid w:val="7B3F30E6"/>
    <w:rsid w:val="7C3F595C"/>
    <w:rsid w:val="7CEF7382"/>
    <w:rsid w:val="7CF70D50"/>
    <w:rsid w:val="7ED4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5045</Words>
  <Characters>5567</Characters>
  <Lines>0</Lines>
  <Paragraphs>0</Paragraphs>
  <TotalTime>1</TotalTime>
  <ScaleCrop>false</ScaleCrop>
  <LinksUpToDate>false</LinksUpToDate>
  <CharactersWithSpaces>5609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2023-04-13T00:48:00Z</dcterms:created>
  <dc:creator>HP</dc:creator>
  <cp:lastModifiedBy>萧潇</cp:lastModifiedBy>
  <dcterms:modified xsi:type="dcterms:W3CDTF">2023-04-19T02:52:38Z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9593D59BA1114E72B13281B9CE23115A_12</vt:lpwstr>
  </property>
</Properties>
</file>